
<file path=[Content_Types].xml><?xml version="1.0" encoding="utf-8"?>
<Types xmlns="http://schemas.openxmlformats.org/package/2006/content-types">
  <Default Extension="bin" ContentType="application/vnd.openxmlformats-officedocument.oleObject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AF23595" w14:textId="77777777" w:rsidR="00F43566" w:rsidRDefault="00F43566" w:rsidP="00F43566">
      <w:pPr>
        <w:jc w:val="both"/>
        <w:rPr>
          <w:sz w:val="28"/>
        </w:rPr>
      </w:pPr>
    </w:p>
    <w:p w14:paraId="08FE5C64" w14:textId="77777777" w:rsidR="00F43566" w:rsidRDefault="00F43566" w:rsidP="00F43566">
      <w:pPr>
        <w:pStyle w:val="8"/>
      </w:pPr>
      <w:r>
        <w:rPr>
          <w:lang w:val="kk-KZ"/>
        </w:rPr>
        <w:t>Тақырып</w:t>
      </w:r>
      <w:r>
        <w:t xml:space="preserve"> 3 </w:t>
      </w:r>
      <w:r w:rsidRPr="000116F3">
        <w:t>АВТОБУСТАР ҚОЗҒАЛЫСЫН ДИСПЕТЧЕРЛІК БАСҚАРУ</w:t>
      </w:r>
    </w:p>
    <w:p w14:paraId="212B11D7" w14:textId="77777777" w:rsidR="00F43566" w:rsidRDefault="00F43566" w:rsidP="00F43566">
      <w:pPr>
        <w:jc w:val="center"/>
        <w:rPr>
          <w:b/>
          <w:sz w:val="26"/>
        </w:rPr>
      </w:pPr>
    </w:p>
    <w:p w14:paraId="0C5830B6" w14:textId="77777777" w:rsidR="00F43566" w:rsidRDefault="00F43566" w:rsidP="00F43566">
      <w:pPr>
        <w:pStyle w:val="a4"/>
      </w:pPr>
      <w:proofErr w:type="spellStart"/>
      <w:r w:rsidRPr="00733AEF">
        <w:t>Диспетчерлік</w:t>
      </w:r>
      <w:proofErr w:type="spellEnd"/>
      <w:r w:rsidRPr="00733AEF">
        <w:t xml:space="preserve"> </w:t>
      </w:r>
      <w:proofErr w:type="spellStart"/>
      <w:r w:rsidRPr="00733AEF">
        <w:t>басқарма</w:t>
      </w:r>
      <w:proofErr w:type="spellEnd"/>
      <w:r w:rsidRPr="00733AEF">
        <w:t xml:space="preserve"> </w:t>
      </w:r>
      <w:proofErr w:type="spellStart"/>
      <w:r w:rsidRPr="00733AEF">
        <w:t>автобустардың</w:t>
      </w:r>
      <w:proofErr w:type="spellEnd"/>
      <w:r w:rsidRPr="00733AEF">
        <w:t xml:space="preserve"> </w:t>
      </w:r>
      <w:proofErr w:type="spellStart"/>
      <w:r w:rsidRPr="00733AEF">
        <w:t>нақты</w:t>
      </w:r>
      <w:proofErr w:type="spellEnd"/>
      <w:r w:rsidRPr="00733AEF">
        <w:t xml:space="preserve"> </w:t>
      </w:r>
      <w:proofErr w:type="spellStart"/>
      <w:r w:rsidRPr="00733AEF">
        <w:t>қозғалысының</w:t>
      </w:r>
      <w:proofErr w:type="spellEnd"/>
      <w:r w:rsidRPr="00733AEF">
        <w:t xml:space="preserve"> </w:t>
      </w:r>
      <w:proofErr w:type="spellStart"/>
      <w:r w:rsidRPr="00733AEF">
        <w:t>маршруттық</w:t>
      </w:r>
      <w:proofErr w:type="spellEnd"/>
      <w:r w:rsidRPr="00733AEF">
        <w:t xml:space="preserve"> </w:t>
      </w:r>
      <w:proofErr w:type="spellStart"/>
      <w:r w:rsidRPr="00733AEF">
        <w:t>қозғалыс</w:t>
      </w:r>
      <w:proofErr w:type="spellEnd"/>
      <w:r w:rsidRPr="00733AEF">
        <w:t xml:space="preserve"> </w:t>
      </w:r>
      <w:proofErr w:type="spellStart"/>
      <w:r w:rsidRPr="00733AEF">
        <w:t>кестелерінде</w:t>
      </w:r>
      <w:proofErr w:type="spellEnd"/>
      <w:r w:rsidRPr="00733AEF">
        <w:t xml:space="preserve"> </w:t>
      </w:r>
      <w:proofErr w:type="spellStart"/>
      <w:r w:rsidRPr="00733AEF">
        <w:t>белгіленген</w:t>
      </w:r>
      <w:proofErr w:type="spellEnd"/>
      <w:r w:rsidRPr="00733AEF">
        <w:t xml:space="preserve"> </w:t>
      </w:r>
      <w:proofErr w:type="spellStart"/>
      <w:r w:rsidRPr="00733AEF">
        <w:t>режимге</w:t>
      </w:r>
      <w:proofErr w:type="spellEnd"/>
      <w:r w:rsidRPr="00733AEF">
        <w:t xml:space="preserve"> </w:t>
      </w:r>
      <w:proofErr w:type="spellStart"/>
      <w:r w:rsidRPr="00733AEF">
        <w:t>сәйкестігін</w:t>
      </w:r>
      <w:proofErr w:type="spellEnd"/>
      <w:r w:rsidRPr="00733AEF">
        <w:t xml:space="preserve"> </w:t>
      </w:r>
      <w:proofErr w:type="spellStart"/>
      <w:r w:rsidRPr="00733AEF">
        <w:t>бақылауды</w:t>
      </w:r>
      <w:proofErr w:type="spellEnd"/>
      <w:r w:rsidRPr="00733AEF">
        <w:t xml:space="preserve"> </w:t>
      </w:r>
      <w:proofErr w:type="spellStart"/>
      <w:r w:rsidRPr="00733AEF">
        <w:t>және</w:t>
      </w:r>
      <w:proofErr w:type="spellEnd"/>
      <w:r w:rsidRPr="00733AEF">
        <w:t xml:space="preserve"> </w:t>
      </w:r>
      <w:proofErr w:type="spellStart"/>
      <w:r w:rsidRPr="00733AEF">
        <w:t>автобустардың</w:t>
      </w:r>
      <w:proofErr w:type="spellEnd"/>
      <w:r w:rsidRPr="00733AEF">
        <w:t xml:space="preserve"> </w:t>
      </w:r>
      <w:proofErr w:type="spellStart"/>
      <w:r w:rsidRPr="00733AEF">
        <w:t>қозғалысы</w:t>
      </w:r>
      <w:proofErr w:type="spellEnd"/>
      <w:r w:rsidRPr="00733AEF">
        <w:t xml:space="preserve"> осы </w:t>
      </w:r>
      <w:proofErr w:type="spellStart"/>
      <w:r w:rsidRPr="00733AEF">
        <w:t>кестелерден</w:t>
      </w:r>
      <w:proofErr w:type="spellEnd"/>
      <w:r w:rsidRPr="00733AEF">
        <w:t xml:space="preserve"> </w:t>
      </w:r>
      <w:proofErr w:type="spellStart"/>
      <w:r w:rsidRPr="00733AEF">
        <w:t>ауытқыған</w:t>
      </w:r>
      <w:proofErr w:type="spellEnd"/>
      <w:r w:rsidRPr="00733AEF">
        <w:t xml:space="preserve"> </w:t>
      </w:r>
      <w:proofErr w:type="spellStart"/>
      <w:r w:rsidRPr="00733AEF">
        <w:t>кезде</w:t>
      </w:r>
      <w:proofErr w:type="spellEnd"/>
      <w:r w:rsidRPr="00733AEF">
        <w:t xml:space="preserve"> </w:t>
      </w:r>
      <w:proofErr w:type="spellStart"/>
      <w:r w:rsidRPr="00733AEF">
        <w:t>қозғалысты</w:t>
      </w:r>
      <w:proofErr w:type="spellEnd"/>
      <w:r w:rsidRPr="00733AEF">
        <w:t xml:space="preserve"> </w:t>
      </w:r>
      <w:proofErr w:type="spellStart"/>
      <w:r w:rsidRPr="00733AEF">
        <w:t>реттеуді</w:t>
      </w:r>
      <w:proofErr w:type="spellEnd"/>
      <w:r w:rsidRPr="00733AEF">
        <w:t xml:space="preserve"> (оны </w:t>
      </w:r>
      <w:proofErr w:type="spellStart"/>
      <w:r w:rsidRPr="00733AEF">
        <w:t>қалпына</w:t>
      </w:r>
      <w:proofErr w:type="spellEnd"/>
      <w:r w:rsidRPr="00733AEF">
        <w:t xml:space="preserve"> </w:t>
      </w:r>
      <w:proofErr w:type="spellStart"/>
      <w:r w:rsidRPr="00733AEF">
        <w:t>келтіруді</w:t>
      </w:r>
      <w:proofErr w:type="spellEnd"/>
      <w:r w:rsidRPr="00733AEF">
        <w:t xml:space="preserve">) </w:t>
      </w:r>
      <w:proofErr w:type="spellStart"/>
      <w:r w:rsidRPr="00733AEF">
        <w:t>қамтамасыз</w:t>
      </w:r>
      <w:proofErr w:type="spellEnd"/>
      <w:r w:rsidRPr="00733AEF">
        <w:t xml:space="preserve"> </w:t>
      </w:r>
      <w:proofErr w:type="spellStart"/>
      <w:r w:rsidRPr="00733AEF">
        <w:t>етеді</w:t>
      </w:r>
      <w:proofErr w:type="spellEnd"/>
      <w:r w:rsidRPr="00733AEF">
        <w:t xml:space="preserve">. </w:t>
      </w:r>
      <w:proofErr w:type="spellStart"/>
      <w:r w:rsidRPr="00733AEF">
        <w:t>Осының</w:t>
      </w:r>
      <w:proofErr w:type="spellEnd"/>
      <w:r w:rsidRPr="00733AEF">
        <w:t xml:space="preserve"> </w:t>
      </w:r>
      <w:proofErr w:type="spellStart"/>
      <w:r w:rsidRPr="00733AEF">
        <w:t>барлығы</w:t>
      </w:r>
      <w:proofErr w:type="spellEnd"/>
      <w:r w:rsidRPr="00733AEF">
        <w:t xml:space="preserve"> </w:t>
      </w:r>
      <w:proofErr w:type="spellStart"/>
      <w:r w:rsidRPr="00733AEF">
        <w:t>жолаушыларға</w:t>
      </w:r>
      <w:proofErr w:type="spellEnd"/>
      <w:r w:rsidRPr="00733AEF">
        <w:t xml:space="preserve"> </w:t>
      </w:r>
      <w:proofErr w:type="spellStart"/>
      <w:r w:rsidRPr="00733AEF">
        <w:t>қызмет</w:t>
      </w:r>
      <w:proofErr w:type="spellEnd"/>
      <w:r w:rsidRPr="00733AEF">
        <w:t xml:space="preserve"> </w:t>
      </w:r>
      <w:proofErr w:type="spellStart"/>
      <w:r w:rsidRPr="00733AEF">
        <w:t>көрсету</w:t>
      </w:r>
      <w:proofErr w:type="spellEnd"/>
      <w:r w:rsidRPr="00733AEF">
        <w:t xml:space="preserve"> </w:t>
      </w:r>
      <w:proofErr w:type="spellStart"/>
      <w:r w:rsidRPr="00733AEF">
        <w:t>сапасын</w:t>
      </w:r>
      <w:proofErr w:type="spellEnd"/>
      <w:r w:rsidRPr="00733AEF">
        <w:t xml:space="preserve"> </w:t>
      </w:r>
      <w:proofErr w:type="spellStart"/>
      <w:r w:rsidRPr="00733AEF">
        <w:t>арттыруды</w:t>
      </w:r>
      <w:proofErr w:type="spellEnd"/>
      <w:r w:rsidRPr="00733AEF">
        <w:t xml:space="preserve"> </w:t>
      </w:r>
      <w:proofErr w:type="spellStart"/>
      <w:r w:rsidRPr="00733AEF">
        <w:t>және</w:t>
      </w:r>
      <w:proofErr w:type="spellEnd"/>
      <w:r w:rsidRPr="00733AEF">
        <w:t xml:space="preserve"> </w:t>
      </w:r>
      <w:proofErr w:type="spellStart"/>
      <w:r w:rsidRPr="00733AEF">
        <w:t>автобустарды</w:t>
      </w:r>
      <w:proofErr w:type="spellEnd"/>
      <w:r w:rsidRPr="00733AEF">
        <w:t xml:space="preserve"> </w:t>
      </w:r>
      <w:proofErr w:type="spellStart"/>
      <w:r w:rsidRPr="00733AEF">
        <w:t>пайдалану</w:t>
      </w:r>
      <w:proofErr w:type="spellEnd"/>
      <w:r w:rsidRPr="00733AEF">
        <w:t xml:space="preserve"> </w:t>
      </w:r>
      <w:proofErr w:type="spellStart"/>
      <w:r w:rsidRPr="00733AEF">
        <w:t>тиімділігін</w:t>
      </w:r>
      <w:proofErr w:type="spellEnd"/>
      <w:r w:rsidRPr="00733AEF">
        <w:t xml:space="preserve"> </w:t>
      </w:r>
      <w:proofErr w:type="spellStart"/>
      <w:r w:rsidRPr="00733AEF">
        <w:t>қамтамасыз</w:t>
      </w:r>
      <w:proofErr w:type="spellEnd"/>
      <w:r w:rsidRPr="00733AEF">
        <w:t xml:space="preserve"> </w:t>
      </w:r>
      <w:proofErr w:type="spellStart"/>
      <w:r w:rsidRPr="00733AEF">
        <w:t>етеді</w:t>
      </w:r>
      <w:proofErr w:type="spellEnd"/>
      <w:r>
        <w:t>.</w:t>
      </w:r>
    </w:p>
    <w:p w14:paraId="2E517429" w14:textId="77777777" w:rsidR="00F43566" w:rsidRDefault="00F43566" w:rsidP="00F43566">
      <w:pPr>
        <w:ind w:firstLine="851"/>
        <w:jc w:val="both"/>
        <w:rPr>
          <w:sz w:val="28"/>
        </w:rPr>
      </w:pPr>
    </w:p>
    <w:p w14:paraId="05E20BA9" w14:textId="77777777" w:rsidR="00F43566" w:rsidRDefault="00F43566" w:rsidP="00F43566">
      <w:pPr>
        <w:ind w:firstLine="851"/>
        <w:jc w:val="both"/>
        <w:rPr>
          <w:sz w:val="28"/>
        </w:rPr>
      </w:pPr>
    </w:p>
    <w:p w14:paraId="4BE5FFCD" w14:textId="77777777" w:rsidR="00F43566" w:rsidRDefault="00F43566" w:rsidP="00F43566">
      <w:pPr>
        <w:ind w:firstLine="851"/>
        <w:jc w:val="both"/>
        <w:rPr>
          <w:b/>
          <w:sz w:val="28"/>
        </w:rPr>
      </w:pPr>
      <w:r>
        <w:rPr>
          <w:b/>
          <w:sz w:val="28"/>
          <w:lang w:val="kk-KZ"/>
        </w:rPr>
        <w:t>Есептерді шығаруға арналған негізгі формулалар</w:t>
      </w:r>
      <w:r>
        <w:rPr>
          <w:b/>
          <w:sz w:val="28"/>
        </w:rPr>
        <w:t>:</w:t>
      </w:r>
    </w:p>
    <w:p w14:paraId="51933829" w14:textId="77777777" w:rsidR="00F43566" w:rsidRDefault="00F43566" w:rsidP="00F43566">
      <w:pPr>
        <w:ind w:firstLine="851"/>
        <w:jc w:val="both"/>
        <w:rPr>
          <w:b/>
          <w:sz w:val="28"/>
        </w:rPr>
      </w:pPr>
    </w:p>
    <w:p w14:paraId="17DE4AD3" w14:textId="77777777" w:rsidR="00F43566" w:rsidRDefault="00F43566" w:rsidP="00F43566">
      <w:pPr>
        <w:pStyle w:val="a4"/>
      </w:pPr>
      <w:r>
        <w:t>Для решения задач по этой теме следует применять формулы, указанные в темах 1 и 2, и, кроме того, следующие формулы.</w:t>
      </w:r>
    </w:p>
    <w:p w14:paraId="45E93088" w14:textId="77777777" w:rsidR="00F43566" w:rsidRPr="003B0B46" w:rsidRDefault="00F43566" w:rsidP="00F43566">
      <w:pPr>
        <w:jc w:val="both"/>
        <w:rPr>
          <w:sz w:val="28"/>
        </w:rPr>
      </w:pPr>
      <w:r>
        <w:rPr>
          <w:sz w:val="28"/>
        </w:rPr>
        <w:t>Среднесуточный пробег (общий) (</w:t>
      </w:r>
      <w:proofErr w:type="gramStart"/>
      <w:r>
        <w:rPr>
          <w:sz w:val="28"/>
        </w:rPr>
        <w:t xml:space="preserve">км)   </w:t>
      </w:r>
      <w:proofErr w:type="gramEnd"/>
      <w:r w:rsidRPr="003B0B46">
        <w:rPr>
          <w:sz w:val="28"/>
        </w:rPr>
        <w:t xml:space="preserve">    </w:t>
      </w:r>
      <w:r>
        <w:rPr>
          <w:position w:val="-22"/>
          <w:sz w:val="28"/>
        </w:rPr>
        <w:object w:dxaOrig="2100" w:dyaOrig="460" w14:anchorId="0C7E6788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05pt;height:23.25pt" o:ole="" fillcolor="window">
            <v:imagedata r:id="rId5" o:title=""/>
          </v:shape>
          <o:OLEObject Type="Embed" ProgID="Equation.3" ShapeID="_x0000_i1025" DrawAspect="Content" ObjectID="_1647639492" r:id="rId6"/>
        </w:object>
      </w:r>
      <w:r w:rsidRPr="003B0B46">
        <w:rPr>
          <w:sz w:val="28"/>
        </w:rPr>
        <w:t xml:space="preserve">                            (3.1)</w:t>
      </w:r>
    </w:p>
    <w:p w14:paraId="1DF7ADDF" w14:textId="77777777" w:rsidR="00F43566" w:rsidRDefault="00F43566" w:rsidP="00F43566">
      <w:pPr>
        <w:jc w:val="both"/>
      </w:pPr>
    </w:p>
    <w:p w14:paraId="41D5FD08" w14:textId="77777777" w:rsidR="00F43566" w:rsidRDefault="00F43566" w:rsidP="00F43566">
      <w:pPr>
        <w:jc w:val="both"/>
        <w:rPr>
          <w:sz w:val="28"/>
        </w:rPr>
      </w:pPr>
      <w:r>
        <w:rPr>
          <w:sz w:val="28"/>
        </w:rPr>
        <w:t>Месячный баланс рабочего времени бригад водителей (ч)</w:t>
      </w:r>
    </w:p>
    <w:p w14:paraId="4958FE83" w14:textId="77777777" w:rsidR="00F43566" w:rsidRPr="003B0B46" w:rsidRDefault="00F43566" w:rsidP="00F43566">
      <w:pPr>
        <w:jc w:val="right"/>
        <w:rPr>
          <w:sz w:val="28"/>
        </w:rPr>
      </w:pPr>
      <w:r>
        <w:rPr>
          <w:position w:val="-26"/>
          <w:sz w:val="28"/>
        </w:rPr>
        <w:object w:dxaOrig="3720" w:dyaOrig="639" w14:anchorId="68567F21">
          <v:shape id="_x0000_i1026" type="#_x0000_t75" style="width:186pt;height:32.25pt" o:ole="" fillcolor="window">
            <v:imagedata r:id="rId7" o:title=""/>
          </v:shape>
          <o:OLEObject Type="Embed" ProgID="Equation.3" ShapeID="_x0000_i1026" DrawAspect="Content" ObjectID="_1647639493" r:id="rId8"/>
        </w:object>
      </w:r>
      <w:r w:rsidRPr="003B0B46">
        <w:rPr>
          <w:sz w:val="28"/>
        </w:rPr>
        <w:t xml:space="preserve">                                 (3.2)</w:t>
      </w:r>
    </w:p>
    <w:p w14:paraId="7628C2ED" w14:textId="77777777" w:rsidR="00F43566" w:rsidRDefault="00F43566" w:rsidP="00F43566">
      <w:pPr>
        <w:jc w:val="both"/>
        <w:rPr>
          <w:sz w:val="28"/>
        </w:rPr>
      </w:pPr>
      <w:r>
        <w:rPr>
          <w:sz w:val="28"/>
        </w:rPr>
        <w:t>Расход автомобильного топлива для автобусов за день работы (л)</w:t>
      </w:r>
    </w:p>
    <w:p w14:paraId="14CAE80D" w14:textId="77777777" w:rsidR="00F43566" w:rsidRDefault="00F43566" w:rsidP="00F43566">
      <w:pPr>
        <w:jc w:val="both"/>
        <w:rPr>
          <w:sz w:val="28"/>
        </w:rPr>
      </w:pPr>
    </w:p>
    <w:p w14:paraId="4734E834" w14:textId="77777777" w:rsidR="00F43566" w:rsidRPr="003B0B46" w:rsidRDefault="00F43566" w:rsidP="00F43566">
      <w:pPr>
        <w:jc w:val="right"/>
        <w:rPr>
          <w:sz w:val="28"/>
        </w:rPr>
      </w:pPr>
      <w:r>
        <w:rPr>
          <w:position w:val="-24"/>
          <w:sz w:val="28"/>
          <w:lang w:val="en-US"/>
        </w:rPr>
        <w:object w:dxaOrig="2079" w:dyaOrig="740" w14:anchorId="59581411">
          <v:shape id="_x0000_i1027" type="#_x0000_t75" style="width:104.25pt;height:36.75pt" o:ole="" fillcolor="window">
            <v:imagedata r:id="rId9" o:title=""/>
          </v:shape>
          <o:OLEObject Type="Embed" ProgID="Equation.3" ShapeID="_x0000_i1027" DrawAspect="Content" ObjectID="_1647639494" r:id="rId10"/>
        </w:object>
      </w:r>
      <w:r w:rsidRPr="003B0B46">
        <w:rPr>
          <w:sz w:val="28"/>
        </w:rPr>
        <w:t xml:space="preserve">                                                (3.3)</w:t>
      </w:r>
    </w:p>
    <w:p w14:paraId="53BCF68B" w14:textId="77777777" w:rsidR="00F43566" w:rsidRPr="003B0B46" w:rsidRDefault="00F43566" w:rsidP="00F43566">
      <w:pPr>
        <w:jc w:val="both"/>
        <w:rPr>
          <w:sz w:val="28"/>
        </w:rPr>
      </w:pPr>
    </w:p>
    <w:p w14:paraId="134B22AB" w14:textId="77777777" w:rsidR="00F43566" w:rsidRDefault="00F43566" w:rsidP="00F43566">
      <w:pPr>
        <w:pStyle w:val="5"/>
      </w:pPr>
    </w:p>
    <w:p w14:paraId="447DAA60" w14:textId="77777777" w:rsidR="00F43566" w:rsidRDefault="00F43566" w:rsidP="00F43566">
      <w:pPr>
        <w:pStyle w:val="5"/>
      </w:pPr>
      <w:r>
        <w:t>Типовая задача</w:t>
      </w:r>
    </w:p>
    <w:p w14:paraId="23FDFDD1" w14:textId="77777777" w:rsidR="00F43566" w:rsidRDefault="00F43566" w:rsidP="00F43566">
      <w:pPr>
        <w:ind w:firstLine="851"/>
        <w:jc w:val="both"/>
        <w:rPr>
          <w:b/>
          <w:sz w:val="28"/>
        </w:rPr>
      </w:pPr>
    </w:p>
    <w:p w14:paraId="61FF05B4" w14:textId="77777777" w:rsidR="00F43566" w:rsidRDefault="00F43566" w:rsidP="00F43566">
      <w:pPr>
        <w:ind w:firstLine="851"/>
        <w:jc w:val="both"/>
        <w:rPr>
          <w:sz w:val="28"/>
        </w:rPr>
      </w:pPr>
      <w:r>
        <w:rPr>
          <w:sz w:val="28"/>
        </w:rPr>
        <w:t xml:space="preserve">Городской диаметральный маршрут протяженностью 11 км обслуживает 8 автобусов Икарус – 556; </w:t>
      </w:r>
      <w:r>
        <w:rPr>
          <w:i/>
          <w:sz w:val="28"/>
          <w:lang w:val="en-US"/>
        </w:rPr>
        <w:t>V</w:t>
      </w:r>
      <w:r>
        <w:rPr>
          <w:i/>
          <w:sz w:val="28"/>
          <w:vertAlign w:val="subscript"/>
        </w:rPr>
        <w:t>т</w:t>
      </w:r>
      <w:r>
        <w:rPr>
          <w:sz w:val="28"/>
        </w:rPr>
        <w:t xml:space="preserve">=22 км/ч; </w:t>
      </w:r>
      <w:r>
        <w:rPr>
          <w:i/>
          <w:sz w:val="28"/>
        </w:rPr>
        <w:sym w:font="Symbol" w:char="F067"/>
      </w:r>
      <w:proofErr w:type="spellStart"/>
      <w:r>
        <w:rPr>
          <w:i/>
          <w:sz w:val="28"/>
          <w:vertAlign w:val="subscript"/>
        </w:rPr>
        <w:t>вм</w:t>
      </w:r>
      <w:proofErr w:type="spellEnd"/>
      <w:r>
        <w:rPr>
          <w:sz w:val="28"/>
        </w:rPr>
        <w:t xml:space="preserve">=0,76; </w:t>
      </w:r>
      <w:r>
        <w:rPr>
          <w:i/>
          <w:sz w:val="28"/>
        </w:rPr>
        <w:sym w:font="Symbol" w:char="F068"/>
      </w:r>
      <w:r>
        <w:rPr>
          <w:i/>
          <w:sz w:val="28"/>
          <w:vertAlign w:val="subscript"/>
        </w:rPr>
        <w:t>см</w:t>
      </w:r>
      <w:r>
        <w:rPr>
          <w:sz w:val="28"/>
        </w:rPr>
        <w:t xml:space="preserve">=3,2 за рейс; </w:t>
      </w:r>
      <w:r>
        <w:rPr>
          <w:i/>
          <w:sz w:val="28"/>
          <w:lang w:val="en-US"/>
        </w:rPr>
        <w:t>n</w:t>
      </w:r>
      <w:r>
        <w:rPr>
          <w:i/>
          <w:sz w:val="28"/>
          <w:vertAlign w:val="subscript"/>
        </w:rPr>
        <w:t>по</w:t>
      </w:r>
      <w:r>
        <w:rPr>
          <w:sz w:val="28"/>
        </w:rPr>
        <w:t xml:space="preserve">=22; </w:t>
      </w:r>
      <w:r>
        <w:rPr>
          <w:i/>
          <w:sz w:val="28"/>
          <w:lang w:val="en-US"/>
        </w:rPr>
        <w:t>t</w:t>
      </w:r>
      <w:r>
        <w:rPr>
          <w:i/>
          <w:sz w:val="28"/>
          <w:vertAlign w:val="subscript"/>
        </w:rPr>
        <w:t>по</w:t>
      </w:r>
      <w:r>
        <w:rPr>
          <w:sz w:val="28"/>
        </w:rPr>
        <w:t xml:space="preserve">=1 мин; </w:t>
      </w:r>
      <w:r>
        <w:rPr>
          <w:i/>
          <w:sz w:val="28"/>
          <w:lang w:val="en-US"/>
        </w:rPr>
        <w:t>t</w:t>
      </w:r>
      <w:r>
        <w:rPr>
          <w:i/>
          <w:sz w:val="28"/>
          <w:vertAlign w:val="subscript"/>
        </w:rPr>
        <w:t>ко</w:t>
      </w:r>
      <w:r>
        <w:rPr>
          <w:sz w:val="28"/>
        </w:rPr>
        <w:t xml:space="preserve">=2 мин; </w:t>
      </w:r>
      <w:r>
        <w:rPr>
          <w:i/>
          <w:sz w:val="28"/>
          <w:lang w:val="en-US"/>
        </w:rPr>
        <w:t>l</w:t>
      </w:r>
      <w:r>
        <w:rPr>
          <w:i/>
          <w:sz w:val="28"/>
          <w:vertAlign w:val="subscript"/>
        </w:rPr>
        <w:t>н</w:t>
      </w:r>
      <w:r>
        <w:rPr>
          <w:sz w:val="28"/>
        </w:rPr>
        <w:t xml:space="preserve">=5 км; </w:t>
      </w:r>
      <w:proofErr w:type="spellStart"/>
      <w:r>
        <w:rPr>
          <w:i/>
          <w:sz w:val="28"/>
        </w:rPr>
        <w:t>Т</w:t>
      </w:r>
      <w:r>
        <w:rPr>
          <w:i/>
          <w:sz w:val="28"/>
          <w:vertAlign w:val="subscript"/>
        </w:rPr>
        <w:t>м</w:t>
      </w:r>
      <w:proofErr w:type="spellEnd"/>
      <w:r>
        <w:rPr>
          <w:sz w:val="28"/>
        </w:rPr>
        <w:t xml:space="preserve">=16,2 ч. На маршруте установлен единый тариф 25 </w:t>
      </w:r>
      <w:proofErr w:type="spellStart"/>
      <w:r>
        <w:rPr>
          <w:sz w:val="28"/>
        </w:rPr>
        <w:t>тг</w:t>
      </w:r>
      <w:proofErr w:type="spellEnd"/>
      <w:r>
        <w:rPr>
          <w:sz w:val="28"/>
        </w:rPr>
        <w:t xml:space="preserve">. Составить суточное задание для группы автобусов, обслуживающих данный маршрут, для чего определить </w:t>
      </w:r>
      <w:r>
        <w:rPr>
          <w:i/>
          <w:sz w:val="28"/>
          <w:lang w:val="en-US"/>
        </w:rPr>
        <w:t>L</w:t>
      </w:r>
      <w:r>
        <w:rPr>
          <w:i/>
          <w:sz w:val="28"/>
          <w:vertAlign w:val="subscript"/>
        </w:rPr>
        <w:t>общ</w:t>
      </w:r>
      <w:r>
        <w:rPr>
          <w:i/>
          <w:sz w:val="28"/>
        </w:rPr>
        <w:t xml:space="preserve">, </w:t>
      </w:r>
      <w:r>
        <w:rPr>
          <w:i/>
          <w:sz w:val="28"/>
          <w:lang w:val="en-US"/>
        </w:rPr>
        <w:t>Q</w:t>
      </w:r>
      <w:proofErr w:type="spellStart"/>
      <w:r>
        <w:rPr>
          <w:i/>
          <w:sz w:val="28"/>
          <w:vertAlign w:val="subscript"/>
        </w:rPr>
        <w:t>сут</w:t>
      </w:r>
      <w:proofErr w:type="spellEnd"/>
      <w:r>
        <w:rPr>
          <w:i/>
          <w:sz w:val="28"/>
        </w:rPr>
        <w:t xml:space="preserve">, </w:t>
      </w:r>
      <w:proofErr w:type="spellStart"/>
      <w:r>
        <w:rPr>
          <w:i/>
          <w:sz w:val="28"/>
        </w:rPr>
        <w:t>Р</w:t>
      </w:r>
      <w:r>
        <w:rPr>
          <w:i/>
          <w:sz w:val="28"/>
          <w:vertAlign w:val="subscript"/>
        </w:rPr>
        <w:t>сут</w:t>
      </w:r>
      <w:proofErr w:type="spellEnd"/>
      <w:r>
        <w:rPr>
          <w:i/>
          <w:sz w:val="28"/>
        </w:rPr>
        <w:t xml:space="preserve">, </w:t>
      </w:r>
      <w:proofErr w:type="spellStart"/>
      <w:r>
        <w:rPr>
          <w:i/>
          <w:sz w:val="28"/>
        </w:rPr>
        <w:t>Д</w:t>
      </w:r>
      <w:r>
        <w:rPr>
          <w:i/>
          <w:sz w:val="28"/>
          <w:vertAlign w:val="subscript"/>
        </w:rPr>
        <w:t>сут</w:t>
      </w:r>
      <w:proofErr w:type="spellEnd"/>
      <w:r>
        <w:rPr>
          <w:sz w:val="28"/>
        </w:rPr>
        <w:t>.</w:t>
      </w:r>
    </w:p>
    <w:p w14:paraId="0F8AAEDF" w14:textId="77777777" w:rsidR="00F43566" w:rsidRDefault="00F43566" w:rsidP="00F43566">
      <w:pPr>
        <w:pStyle w:val="1"/>
        <w:rPr>
          <w:u w:val="single"/>
        </w:rPr>
      </w:pPr>
      <w:r>
        <w:rPr>
          <w:u w:val="single"/>
        </w:rPr>
        <w:t>РЕШЕНИЕ</w:t>
      </w:r>
    </w:p>
    <w:p w14:paraId="56636ABD" w14:textId="77777777" w:rsidR="00F43566" w:rsidRDefault="00F43566" w:rsidP="00F43566">
      <w:pPr>
        <w:ind w:firstLine="851"/>
        <w:jc w:val="both"/>
        <w:rPr>
          <w:sz w:val="28"/>
        </w:rPr>
      </w:pPr>
      <w:r>
        <w:rPr>
          <w:sz w:val="28"/>
        </w:rPr>
        <w:t xml:space="preserve">Общий пробег автобусов за день  </w:t>
      </w:r>
      <w:r>
        <w:rPr>
          <w:position w:val="-22"/>
          <w:sz w:val="28"/>
        </w:rPr>
        <w:object w:dxaOrig="2600" w:dyaOrig="460" w14:anchorId="2306AC6A">
          <v:shape id="_x0000_i1028" type="#_x0000_t75" style="width:129.75pt;height:23.25pt" o:ole="" fillcolor="window">
            <v:imagedata r:id="rId11" o:title=""/>
          </v:shape>
          <o:OLEObject Type="Embed" ProgID="Equation.3" ShapeID="_x0000_i1028" DrawAspect="Content" ObjectID="_1647639495" r:id="rId12"/>
        </w:object>
      </w:r>
    </w:p>
    <w:p w14:paraId="3F02CAAC" w14:textId="77777777" w:rsidR="00F43566" w:rsidRDefault="00F43566" w:rsidP="00F43566">
      <w:pPr>
        <w:ind w:firstLine="851"/>
        <w:jc w:val="both"/>
        <w:rPr>
          <w:sz w:val="28"/>
        </w:rPr>
      </w:pPr>
      <w:r>
        <w:rPr>
          <w:sz w:val="28"/>
        </w:rPr>
        <w:t xml:space="preserve">Количество рейсов автобуса за день  </w:t>
      </w:r>
      <w:r>
        <w:rPr>
          <w:position w:val="-36"/>
          <w:sz w:val="28"/>
        </w:rPr>
        <w:object w:dxaOrig="1100" w:dyaOrig="740" w14:anchorId="521128FC">
          <v:shape id="_x0000_i1029" type="#_x0000_t75" style="width:54.75pt;height:36.75pt" o:ole="" fillcolor="window">
            <v:imagedata r:id="rId13" o:title=""/>
          </v:shape>
          <o:OLEObject Type="Embed" ProgID="Equation.3" ShapeID="_x0000_i1029" DrawAspect="Content" ObjectID="_1647639496" r:id="rId14"/>
        </w:object>
      </w:r>
    </w:p>
    <w:p w14:paraId="6926058B" w14:textId="77777777" w:rsidR="00F43566" w:rsidRDefault="00F43566" w:rsidP="00F43566">
      <w:pPr>
        <w:ind w:firstLine="851"/>
        <w:jc w:val="both"/>
        <w:rPr>
          <w:sz w:val="28"/>
        </w:rPr>
      </w:pPr>
      <w:r>
        <w:rPr>
          <w:sz w:val="28"/>
        </w:rPr>
        <w:t xml:space="preserve">Время рейса автобуса  </w:t>
      </w:r>
    </w:p>
    <w:p w14:paraId="72AF9643" w14:textId="77777777" w:rsidR="00F43566" w:rsidRDefault="00F43566" w:rsidP="00F43566">
      <w:pPr>
        <w:jc w:val="both"/>
        <w:rPr>
          <w:sz w:val="28"/>
        </w:rPr>
      </w:pPr>
      <w:r>
        <w:rPr>
          <w:position w:val="-30"/>
          <w:sz w:val="28"/>
        </w:rPr>
        <w:object w:dxaOrig="6060" w:dyaOrig="680" w14:anchorId="775E3A83">
          <v:shape id="_x0000_i1030" type="#_x0000_t75" style="width:303pt;height:33.75pt" o:ole="" fillcolor="window">
            <v:imagedata r:id="rId15" o:title=""/>
          </v:shape>
          <o:OLEObject Type="Embed" ProgID="Equation.3" ShapeID="_x0000_i1030" DrawAspect="Content" ObjectID="_1647639497" r:id="rId16"/>
        </w:object>
      </w:r>
    </w:p>
    <w:p w14:paraId="55247057" w14:textId="77777777" w:rsidR="00F43566" w:rsidRDefault="00F43566" w:rsidP="00F43566">
      <w:pPr>
        <w:ind w:firstLine="851"/>
        <w:jc w:val="both"/>
        <w:rPr>
          <w:sz w:val="28"/>
        </w:rPr>
      </w:pPr>
      <w:r>
        <w:rPr>
          <w:sz w:val="28"/>
        </w:rPr>
        <w:t xml:space="preserve">Подставляя числовые значения, получаем </w:t>
      </w:r>
      <w:r>
        <w:rPr>
          <w:position w:val="-28"/>
          <w:sz w:val="28"/>
        </w:rPr>
        <w:object w:dxaOrig="1620" w:dyaOrig="660" w14:anchorId="74F7B42A">
          <v:shape id="_x0000_i1031" type="#_x0000_t75" style="width:81pt;height:33pt" o:ole="" fillcolor="window">
            <v:imagedata r:id="rId17" o:title=""/>
          </v:shape>
          <o:OLEObject Type="Embed" ProgID="Equation.3" ShapeID="_x0000_i1031" DrawAspect="Content" ObjectID="_1647639498" r:id="rId18"/>
        </w:object>
      </w:r>
    </w:p>
    <w:p w14:paraId="71F697F0" w14:textId="77777777" w:rsidR="00F43566" w:rsidRDefault="00F43566" w:rsidP="00F43566">
      <w:pPr>
        <w:ind w:firstLine="851"/>
        <w:jc w:val="both"/>
        <w:rPr>
          <w:sz w:val="28"/>
        </w:rPr>
      </w:pPr>
      <w:r>
        <w:rPr>
          <w:sz w:val="28"/>
        </w:rPr>
        <w:t xml:space="preserve">Тогда общий пробег за сутки </w:t>
      </w:r>
      <w:r>
        <w:rPr>
          <w:position w:val="-22"/>
          <w:sz w:val="28"/>
        </w:rPr>
        <w:object w:dxaOrig="3220" w:dyaOrig="460" w14:anchorId="5DC7A3C5">
          <v:shape id="_x0000_i1032" type="#_x0000_t75" style="width:161.25pt;height:23.25pt" o:ole="" fillcolor="window">
            <v:imagedata r:id="rId19" o:title=""/>
          </v:shape>
          <o:OLEObject Type="Embed" ProgID="Equation.3" ShapeID="_x0000_i1032" DrawAspect="Content" ObjectID="_1647639499" r:id="rId20"/>
        </w:object>
      </w:r>
    </w:p>
    <w:p w14:paraId="1C2FC654" w14:textId="77777777" w:rsidR="00F43566" w:rsidRDefault="00F43566" w:rsidP="00F43566">
      <w:pPr>
        <w:pStyle w:val="9"/>
      </w:pPr>
      <w:r>
        <w:lastRenderedPageBreak/>
        <w:t>Суточное задание на маршруте по перевозке пассажиров</w:t>
      </w:r>
    </w:p>
    <w:p w14:paraId="6FD84CF8" w14:textId="77777777" w:rsidR="00F43566" w:rsidRDefault="00F43566" w:rsidP="00F43566">
      <w:pPr>
        <w:jc w:val="both"/>
        <w:rPr>
          <w:sz w:val="28"/>
        </w:rPr>
      </w:pPr>
      <w:r>
        <w:rPr>
          <w:position w:val="-16"/>
          <w:sz w:val="28"/>
        </w:rPr>
        <w:object w:dxaOrig="7500" w:dyaOrig="400" w14:anchorId="4EE2A7CA">
          <v:shape id="_x0000_i1033" type="#_x0000_t75" style="width:375pt;height:20.25pt" o:ole="" fillcolor="window">
            <v:imagedata r:id="rId21" o:title=""/>
          </v:shape>
          <o:OLEObject Type="Embed" ProgID="Equation.3" ShapeID="_x0000_i1033" DrawAspect="Content" ObjectID="_1647639500" r:id="rId22"/>
        </w:object>
      </w:r>
    </w:p>
    <w:p w14:paraId="580DB8BC" w14:textId="77777777" w:rsidR="00F43566" w:rsidRDefault="00F43566" w:rsidP="00F43566">
      <w:pPr>
        <w:pStyle w:val="a3"/>
      </w:pPr>
      <w:r>
        <w:t xml:space="preserve">План перевозок на маршруте за сутки  </w:t>
      </w:r>
      <w:r>
        <w:rPr>
          <w:position w:val="-16"/>
        </w:rPr>
        <w:object w:dxaOrig="1920" w:dyaOrig="400" w14:anchorId="684BC773">
          <v:shape id="_x0000_i1034" type="#_x0000_t75" style="width:96pt;height:20.25pt" o:ole="" fillcolor="window">
            <v:imagedata r:id="rId23" o:title=""/>
          </v:shape>
          <o:OLEObject Type="Embed" ProgID="Equation.3" ShapeID="_x0000_i1034" DrawAspect="Content" ObjectID="_1647639501" r:id="rId24"/>
        </w:object>
      </w:r>
    </w:p>
    <w:p w14:paraId="2174DAD7" w14:textId="77777777" w:rsidR="00F43566" w:rsidRDefault="00F43566" w:rsidP="00F43566">
      <w:pPr>
        <w:ind w:firstLine="851"/>
        <w:rPr>
          <w:sz w:val="28"/>
        </w:rPr>
      </w:pPr>
      <w:r>
        <w:rPr>
          <w:sz w:val="28"/>
        </w:rPr>
        <w:t xml:space="preserve">Средняя длина поездки одного пассажира   </w:t>
      </w:r>
      <w:r>
        <w:rPr>
          <w:position w:val="-30"/>
          <w:sz w:val="28"/>
        </w:rPr>
        <w:object w:dxaOrig="2400" w:dyaOrig="680" w14:anchorId="3E2F632A">
          <v:shape id="_x0000_i1035" type="#_x0000_t75" style="width:120pt;height:33.75pt" o:ole="" fillcolor="window">
            <v:imagedata r:id="rId25" o:title=""/>
          </v:shape>
          <o:OLEObject Type="Embed" ProgID="Equation.3" ShapeID="_x0000_i1035" DrawAspect="Content" ObjectID="_1647639502" r:id="rId26"/>
        </w:object>
      </w:r>
    </w:p>
    <w:p w14:paraId="1AFC3C14" w14:textId="77777777" w:rsidR="00F43566" w:rsidRDefault="00F43566" w:rsidP="00F43566">
      <w:pPr>
        <w:ind w:firstLine="851"/>
        <w:rPr>
          <w:sz w:val="28"/>
        </w:rPr>
      </w:pPr>
      <w:proofErr w:type="gramStart"/>
      <w:r>
        <w:rPr>
          <w:sz w:val="28"/>
        </w:rPr>
        <w:t>Следовательно</w:t>
      </w:r>
      <w:proofErr w:type="gramEnd"/>
      <w:r>
        <w:rPr>
          <w:sz w:val="28"/>
        </w:rPr>
        <w:t xml:space="preserve"> </w:t>
      </w:r>
      <w:r>
        <w:rPr>
          <w:position w:val="-16"/>
          <w:sz w:val="28"/>
        </w:rPr>
        <w:object w:dxaOrig="3800" w:dyaOrig="400" w14:anchorId="3AFC1AAD">
          <v:shape id="_x0000_i1036" type="#_x0000_t75" style="width:189.75pt;height:20.25pt" o:ole="" fillcolor="window">
            <v:imagedata r:id="rId27" o:title=""/>
          </v:shape>
          <o:OLEObject Type="Embed" ProgID="Equation.3" ShapeID="_x0000_i1036" DrawAspect="Content" ObjectID="_1647639503" r:id="rId28"/>
        </w:object>
      </w:r>
    </w:p>
    <w:p w14:paraId="59999A2A" w14:textId="77777777" w:rsidR="00F43566" w:rsidRDefault="00F43566" w:rsidP="00F43566">
      <w:pPr>
        <w:ind w:firstLine="851"/>
        <w:rPr>
          <w:sz w:val="28"/>
        </w:rPr>
      </w:pPr>
      <w:r>
        <w:rPr>
          <w:sz w:val="28"/>
        </w:rPr>
        <w:t xml:space="preserve">Суточный план по выручке на маршруте </w:t>
      </w:r>
      <w:r>
        <w:rPr>
          <w:position w:val="-16"/>
        </w:rPr>
        <w:object w:dxaOrig="4280" w:dyaOrig="400" w14:anchorId="74981F35">
          <v:shape id="_x0000_i1037" type="#_x0000_t75" style="width:213.75pt;height:20.25pt" o:ole="" fillcolor="window">
            <v:imagedata r:id="rId29" o:title=""/>
          </v:shape>
          <o:OLEObject Type="Embed" ProgID="Equation.3" ShapeID="_x0000_i1037" DrawAspect="Content" ObjectID="_1647639504" r:id="rId30"/>
        </w:object>
      </w:r>
    </w:p>
    <w:p w14:paraId="74BC215C" w14:textId="77777777" w:rsidR="00F43566" w:rsidRDefault="00F43566" w:rsidP="00F43566">
      <w:pPr>
        <w:jc w:val="both"/>
        <w:rPr>
          <w:sz w:val="28"/>
        </w:rPr>
      </w:pPr>
    </w:p>
    <w:p w14:paraId="7058BA09" w14:textId="77777777" w:rsidR="00F43566" w:rsidRDefault="00F43566" w:rsidP="00F43566">
      <w:pPr>
        <w:jc w:val="both"/>
        <w:rPr>
          <w:sz w:val="28"/>
        </w:rPr>
      </w:pPr>
    </w:p>
    <w:p w14:paraId="16E5CF9A" w14:textId="77777777" w:rsidR="00F43566" w:rsidRDefault="00F43566" w:rsidP="00F43566">
      <w:pPr>
        <w:pStyle w:val="5"/>
      </w:pPr>
      <w:r>
        <w:t>Задачи</w:t>
      </w:r>
    </w:p>
    <w:p w14:paraId="095A02D1" w14:textId="77777777" w:rsidR="00F43566" w:rsidRPr="003B0B46" w:rsidRDefault="00F43566" w:rsidP="00F43566">
      <w:pPr>
        <w:ind w:firstLine="851"/>
        <w:jc w:val="both"/>
        <w:rPr>
          <w:b/>
        </w:rPr>
      </w:pPr>
    </w:p>
    <w:p w14:paraId="5D2AC46C" w14:textId="77777777" w:rsidR="00F43566" w:rsidRPr="003B0B46" w:rsidRDefault="00F43566" w:rsidP="00F43566">
      <w:pPr>
        <w:ind w:left="426" w:hanging="426"/>
        <w:jc w:val="both"/>
        <w:rPr>
          <w:sz w:val="28"/>
        </w:rPr>
      </w:pPr>
      <w:r>
        <w:rPr>
          <w:sz w:val="28"/>
        </w:rPr>
        <w:t xml:space="preserve">3.1 Автобус работает на городском маршруте протяженностью 15 км; </w:t>
      </w:r>
      <w:r>
        <w:rPr>
          <w:i/>
          <w:sz w:val="28"/>
          <w:lang w:val="en-US"/>
        </w:rPr>
        <w:t>V</w:t>
      </w:r>
      <w:r>
        <w:rPr>
          <w:i/>
          <w:sz w:val="28"/>
          <w:vertAlign w:val="subscript"/>
        </w:rPr>
        <w:t>э</w:t>
      </w:r>
      <w:r>
        <w:rPr>
          <w:sz w:val="28"/>
        </w:rPr>
        <w:t xml:space="preserve">=18 км/ч; </w:t>
      </w:r>
      <w:r>
        <w:rPr>
          <w:i/>
          <w:sz w:val="28"/>
        </w:rPr>
        <w:sym w:font="Symbol" w:char="F067"/>
      </w:r>
      <w:proofErr w:type="spellStart"/>
      <w:r>
        <w:rPr>
          <w:i/>
          <w:sz w:val="28"/>
          <w:vertAlign w:val="subscript"/>
        </w:rPr>
        <w:t>вм</w:t>
      </w:r>
      <w:proofErr w:type="spellEnd"/>
      <w:r>
        <w:rPr>
          <w:sz w:val="28"/>
        </w:rPr>
        <w:t xml:space="preserve">=0,82; </w:t>
      </w:r>
      <w:r>
        <w:rPr>
          <w:i/>
          <w:sz w:val="28"/>
          <w:lang w:val="en-US"/>
        </w:rPr>
        <w:t>q</w:t>
      </w:r>
      <w:proofErr w:type="spellStart"/>
      <w:r>
        <w:rPr>
          <w:i/>
          <w:sz w:val="28"/>
          <w:vertAlign w:val="subscript"/>
        </w:rPr>
        <w:t>вм</w:t>
      </w:r>
      <w:proofErr w:type="spellEnd"/>
      <w:r>
        <w:rPr>
          <w:sz w:val="28"/>
        </w:rPr>
        <w:t xml:space="preserve">=68 пассажиров; </w:t>
      </w:r>
      <w:r>
        <w:rPr>
          <w:i/>
          <w:sz w:val="28"/>
        </w:rPr>
        <w:sym w:font="Symbol" w:char="F068"/>
      </w:r>
      <w:r>
        <w:rPr>
          <w:i/>
          <w:sz w:val="28"/>
          <w:vertAlign w:val="subscript"/>
        </w:rPr>
        <w:t>см</w:t>
      </w:r>
      <w:r>
        <w:rPr>
          <w:sz w:val="28"/>
        </w:rPr>
        <w:t>=4,2 за рейс. Расстояние от предпр</w:t>
      </w:r>
      <w:r>
        <w:rPr>
          <w:sz w:val="28"/>
        </w:rPr>
        <w:t>и</w:t>
      </w:r>
      <w:r>
        <w:rPr>
          <w:sz w:val="28"/>
        </w:rPr>
        <w:t xml:space="preserve">ятия до начальной остановки маршрута 3 км, а от конечной до предприятия 5 км; </w:t>
      </w:r>
      <w:proofErr w:type="spellStart"/>
      <w:r>
        <w:rPr>
          <w:i/>
          <w:sz w:val="28"/>
        </w:rPr>
        <w:t>Т</w:t>
      </w:r>
      <w:r>
        <w:rPr>
          <w:i/>
          <w:sz w:val="28"/>
          <w:vertAlign w:val="subscript"/>
        </w:rPr>
        <w:t>м</w:t>
      </w:r>
      <w:proofErr w:type="spellEnd"/>
      <w:r>
        <w:rPr>
          <w:sz w:val="28"/>
        </w:rPr>
        <w:t xml:space="preserve">=16,6 ч; </w:t>
      </w:r>
      <w:proofErr w:type="spellStart"/>
      <w:r>
        <w:rPr>
          <w:i/>
          <w:sz w:val="28"/>
        </w:rPr>
        <w:t>Д</w:t>
      </w:r>
      <w:r>
        <w:rPr>
          <w:i/>
          <w:sz w:val="28"/>
          <w:vertAlign w:val="subscript"/>
        </w:rPr>
        <w:t>к</w:t>
      </w:r>
      <w:proofErr w:type="spellEnd"/>
      <w:r>
        <w:rPr>
          <w:sz w:val="28"/>
        </w:rPr>
        <w:t xml:space="preserve">=30; </w:t>
      </w:r>
      <w:r>
        <w:rPr>
          <w:i/>
          <w:sz w:val="28"/>
        </w:rPr>
        <w:sym w:font="Symbol" w:char="F061"/>
      </w:r>
      <w:r>
        <w:rPr>
          <w:i/>
          <w:sz w:val="28"/>
          <w:vertAlign w:val="subscript"/>
        </w:rPr>
        <w:t>в</w:t>
      </w:r>
      <w:r>
        <w:rPr>
          <w:sz w:val="28"/>
        </w:rPr>
        <w:t xml:space="preserve">=0,90. На маршруте установлен единый тариф 25 </w:t>
      </w:r>
      <w:proofErr w:type="spellStart"/>
      <w:r>
        <w:rPr>
          <w:sz w:val="28"/>
        </w:rPr>
        <w:t>тг</w:t>
      </w:r>
      <w:proofErr w:type="spellEnd"/>
      <w:r>
        <w:rPr>
          <w:sz w:val="28"/>
        </w:rPr>
        <w:t>. Опр</w:t>
      </w:r>
      <w:r>
        <w:rPr>
          <w:sz w:val="28"/>
        </w:rPr>
        <w:t>е</w:t>
      </w:r>
      <w:r>
        <w:rPr>
          <w:sz w:val="28"/>
        </w:rPr>
        <w:t xml:space="preserve">делить </w:t>
      </w:r>
      <w:r>
        <w:rPr>
          <w:i/>
          <w:sz w:val="28"/>
          <w:lang w:val="en-US"/>
        </w:rPr>
        <w:t>L</w:t>
      </w:r>
      <w:r>
        <w:rPr>
          <w:i/>
          <w:sz w:val="28"/>
          <w:vertAlign w:val="subscript"/>
        </w:rPr>
        <w:t>общ</w:t>
      </w:r>
      <w:r>
        <w:rPr>
          <w:i/>
          <w:sz w:val="28"/>
        </w:rPr>
        <w:t xml:space="preserve">, </w:t>
      </w:r>
      <w:r>
        <w:rPr>
          <w:i/>
          <w:sz w:val="28"/>
          <w:lang w:val="en-US"/>
        </w:rPr>
        <w:t>Q</w:t>
      </w:r>
      <w:proofErr w:type="spellStart"/>
      <w:r>
        <w:rPr>
          <w:i/>
          <w:sz w:val="28"/>
          <w:vertAlign w:val="subscript"/>
        </w:rPr>
        <w:t>мес</w:t>
      </w:r>
      <w:proofErr w:type="spellEnd"/>
      <w:r>
        <w:rPr>
          <w:i/>
          <w:sz w:val="28"/>
        </w:rPr>
        <w:t xml:space="preserve">, </w:t>
      </w:r>
      <w:proofErr w:type="spellStart"/>
      <w:r>
        <w:rPr>
          <w:i/>
          <w:sz w:val="28"/>
        </w:rPr>
        <w:t>Р</w:t>
      </w:r>
      <w:r>
        <w:rPr>
          <w:i/>
          <w:sz w:val="28"/>
          <w:vertAlign w:val="subscript"/>
        </w:rPr>
        <w:t>мес</w:t>
      </w:r>
      <w:proofErr w:type="spellEnd"/>
      <w:r>
        <w:rPr>
          <w:i/>
          <w:sz w:val="28"/>
        </w:rPr>
        <w:t xml:space="preserve">, </w:t>
      </w:r>
      <w:proofErr w:type="spellStart"/>
      <w:r>
        <w:rPr>
          <w:i/>
          <w:sz w:val="28"/>
        </w:rPr>
        <w:t>Д</w:t>
      </w:r>
      <w:r>
        <w:rPr>
          <w:i/>
          <w:sz w:val="28"/>
          <w:vertAlign w:val="subscript"/>
        </w:rPr>
        <w:t>мес</w:t>
      </w:r>
      <w:proofErr w:type="spellEnd"/>
      <w:r>
        <w:rPr>
          <w:i/>
          <w:sz w:val="28"/>
        </w:rPr>
        <w:t>.</w:t>
      </w:r>
    </w:p>
    <w:p w14:paraId="4CBE3B6D" w14:textId="77777777" w:rsidR="00F43566" w:rsidRDefault="00F43566" w:rsidP="00F43566">
      <w:pPr>
        <w:jc w:val="both"/>
      </w:pPr>
    </w:p>
    <w:p w14:paraId="38FA966C" w14:textId="77777777" w:rsidR="00F43566" w:rsidRPr="003B0B46" w:rsidRDefault="00F43566" w:rsidP="00F43566">
      <w:pPr>
        <w:ind w:left="426" w:hanging="426"/>
        <w:jc w:val="both"/>
        <w:rPr>
          <w:sz w:val="28"/>
        </w:rPr>
      </w:pPr>
      <w:r w:rsidRPr="003B0B46">
        <w:rPr>
          <w:sz w:val="28"/>
        </w:rPr>
        <w:t xml:space="preserve">3.2 На пригородном маршруте </w:t>
      </w:r>
      <w:r>
        <w:rPr>
          <w:sz w:val="28"/>
        </w:rPr>
        <w:t>работают 6 автобусов. Согласно расписанию к</w:t>
      </w:r>
      <w:r>
        <w:rPr>
          <w:sz w:val="28"/>
        </w:rPr>
        <w:t>а</w:t>
      </w:r>
      <w:r>
        <w:rPr>
          <w:sz w:val="28"/>
        </w:rPr>
        <w:t xml:space="preserve">ждый из них должен в течение рабочего дня сделать 20 рейсов; </w:t>
      </w:r>
      <w:r>
        <w:rPr>
          <w:i/>
          <w:sz w:val="28"/>
          <w:lang w:val="en-US"/>
        </w:rPr>
        <w:t>I</w:t>
      </w:r>
      <w:r w:rsidRPr="003B0B46">
        <w:rPr>
          <w:sz w:val="28"/>
        </w:rPr>
        <w:t>=</w:t>
      </w:r>
      <w:r>
        <w:rPr>
          <w:sz w:val="28"/>
        </w:rPr>
        <w:t>20 мин. В результате технической неисправности на маршрут выпущено только 5 а</w:t>
      </w:r>
      <w:r>
        <w:rPr>
          <w:sz w:val="28"/>
        </w:rPr>
        <w:t>в</w:t>
      </w:r>
      <w:r>
        <w:rPr>
          <w:sz w:val="28"/>
        </w:rPr>
        <w:t xml:space="preserve">тобусов. Каждый из них, </w:t>
      </w:r>
      <w:proofErr w:type="gramStart"/>
      <w:r>
        <w:rPr>
          <w:sz w:val="28"/>
        </w:rPr>
        <w:t>согласно расписанию</w:t>
      </w:r>
      <w:proofErr w:type="gramEnd"/>
      <w:r>
        <w:rPr>
          <w:sz w:val="28"/>
        </w:rPr>
        <w:t xml:space="preserve"> выполнил по 20 регулярных рейсов. Чему равен оперативный интервал движения автобусов, необход</w:t>
      </w:r>
      <w:r>
        <w:rPr>
          <w:sz w:val="28"/>
        </w:rPr>
        <w:t>и</w:t>
      </w:r>
      <w:r>
        <w:rPr>
          <w:sz w:val="28"/>
        </w:rPr>
        <w:t>мый для обеспечения восстановления регулярности движения автобусов, и показатель регулярности за день на маршруте</w:t>
      </w:r>
      <w:r w:rsidRPr="003B0B46">
        <w:rPr>
          <w:sz w:val="28"/>
        </w:rPr>
        <w:t>?</w:t>
      </w:r>
    </w:p>
    <w:p w14:paraId="00696E34" w14:textId="77777777" w:rsidR="00F43566" w:rsidRPr="003B0B46" w:rsidRDefault="00F43566" w:rsidP="00F43566">
      <w:pPr>
        <w:jc w:val="both"/>
      </w:pPr>
    </w:p>
    <w:p w14:paraId="67B56082" w14:textId="77777777" w:rsidR="00F43566" w:rsidRPr="003B0B46" w:rsidRDefault="00F43566" w:rsidP="00F43566">
      <w:pPr>
        <w:ind w:left="426" w:hanging="426"/>
        <w:jc w:val="both"/>
        <w:rPr>
          <w:sz w:val="28"/>
        </w:rPr>
      </w:pPr>
      <w:r w:rsidRPr="009149B7">
        <w:rPr>
          <w:sz w:val="28"/>
        </w:rPr>
        <w:t xml:space="preserve">3.3 Городской диаметральный маршрут протяженностью 12 км </w:t>
      </w:r>
      <w:r>
        <w:rPr>
          <w:sz w:val="28"/>
        </w:rPr>
        <w:t xml:space="preserve">обслуживают 15 автобусов ПАЗ – 3204; </w:t>
      </w:r>
      <w:r>
        <w:rPr>
          <w:i/>
          <w:sz w:val="28"/>
          <w:lang w:val="en-US"/>
        </w:rPr>
        <w:t>q</w:t>
      </w:r>
      <w:proofErr w:type="spellStart"/>
      <w:r>
        <w:rPr>
          <w:i/>
          <w:sz w:val="28"/>
          <w:vertAlign w:val="subscript"/>
        </w:rPr>
        <w:t>вм</w:t>
      </w:r>
      <w:proofErr w:type="spellEnd"/>
      <w:r>
        <w:rPr>
          <w:sz w:val="28"/>
        </w:rPr>
        <w:t xml:space="preserve">=48 пассажиров; </w:t>
      </w:r>
      <w:r>
        <w:rPr>
          <w:i/>
          <w:sz w:val="28"/>
        </w:rPr>
        <w:sym w:font="Symbol" w:char="F067"/>
      </w:r>
      <w:proofErr w:type="spellStart"/>
      <w:r>
        <w:rPr>
          <w:i/>
          <w:sz w:val="28"/>
          <w:vertAlign w:val="subscript"/>
        </w:rPr>
        <w:t>вм</w:t>
      </w:r>
      <w:proofErr w:type="spellEnd"/>
      <w:r>
        <w:rPr>
          <w:sz w:val="28"/>
        </w:rPr>
        <w:t xml:space="preserve">=0,83; </w:t>
      </w:r>
      <w:r>
        <w:rPr>
          <w:i/>
          <w:sz w:val="28"/>
        </w:rPr>
        <w:sym w:font="Symbol" w:char="F068"/>
      </w:r>
      <w:r>
        <w:rPr>
          <w:i/>
          <w:sz w:val="28"/>
          <w:vertAlign w:val="subscript"/>
        </w:rPr>
        <w:t>см</w:t>
      </w:r>
      <w:r>
        <w:rPr>
          <w:sz w:val="28"/>
        </w:rPr>
        <w:t xml:space="preserve">=3,83 за рейс; </w:t>
      </w:r>
      <w:r>
        <w:rPr>
          <w:i/>
          <w:sz w:val="28"/>
          <w:lang w:val="en-US"/>
        </w:rPr>
        <w:t>n</w:t>
      </w:r>
      <w:r>
        <w:rPr>
          <w:i/>
          <w:sz w:val="28"/>
          <w:vertAlign w:val="subscript"/>
        </w:rPr>
        <w:t>по</w:t>
      </w:r>
      <w:r>
        <w:rPr>
          <w:sz w:val="28"/>
        </w:rPr>
        <w:t xml:space="preserve">=18; </w:t>
      </w:r>
      <w:r>
        <w:rPr>
          <w:i/>
          <w:sz w:val="28"/>
          <w:lang w:val="en-US"/>
        </w:rPr>
        <w:t>t</w:t>
      </w:r>
      <w:r>
        <w:rPr>
          <w:i/>
          <w:sz w:val="28"/>
          <w:vertAlign w:val="subscript"/>
        </w:rPr>
        <w:t>по</w:t>
      </w:r>
      <w:r>
        <w:rPr>
          <w:sz w:val="28"/>
        </w:rPr>
        <w:t xml:space="preserve">=3 мин; </w:t>
      </w:r>
      <w:r>
        <w:rPr>
          <w:i/>
          <w:sz w:val="28"/>
          <w:lang w:val="en-US"/>
        </w:rPr>
        <w:t>V</w:t>
      </w:r>
      <w:r>
        <w:rPr>
          <w:i/>
          <w:sz w:val="28"/>
          <w:vertAlign w:val="subscript"/>
        </w:rPr>
        <w:t>т</w:t>
      </w:r>
      <w:r>
        <w:rPr>
          <w:sz w:val="28"/>
        </w:rPr>
        <w:t xml:space="preserve">=24 км/ч; </w:t>
      </w:r>
      <w:proofErr w:type="spellStart"/>
      <w:r>
        <w:rPr>
          <w:i/>
          <w:sz w:val="28"/>
        </w:rPr>
        <w:t>Д</w:t>
      </w:r>
      <w:r>
        <w:rPr>
          <w:i/>
          <w:sz w:val="28"/>
          <w:vertAlign w:val="subscript"/>
        </w:rPr>
        <w:t>к</w:t>
      </w:r>
      <w:proofErr w:type="spellEnd"/>
      <w:r>
        <w:rPr>
          <w:sz w:val="28"/>
        </w:rPr>
        <w:t xml:space="preserve">=30; </w:t>
      </w:r>
      <w:r>
        <w:rPr>
          <w:i/>
          <w:sz w:val="28"/>
        </w:rPr>
        <w:sym w:font="Symbol" w:char="F061"/>
      </w:r>
      <w:r>
        <w:rPr>
          <w:i/>
          <w:sz w:val="28"/>
          <w:vertAlign w:val="subscript"/>
        </w:rPr>
        <w:t>в</w:t>
      </w:r>
      <w:r>
        <w:rPr>
          <w:sz w:val="28"/>
        </w:rPr>
        <w:t>=0,88. На маршруте установлен единый т</w:t>
      </w:r>
      <w:r>
        <w:rPr>
          <w:sz w:val="28"/>
        </w:rPr>
        <w:t>а</w:t>
      </w:r>
      <w:r>
        <w:rPr>
          <w:sz w:val="28"/>
        </w:rPr>
        <w:t xml:space="preserve">риф 5 </w:t>
      </w:r>
      <w:proofErr w:type="spellStart"/>
      <w:r>
        <w:rPr>
          <w:sz w:val="28"/>
        </w:rPr>
        <w:t>тг</w:t>
      </w:r>
      <w:proofErr w:type="spellEnd"/>
      <w:r>
        <w:rPr>
          <w:sz w:val="28"/>
        </w:rPr>
        <w:t xml:space="preserve">; </w:t>
      </w:r>
      <w:proofErr w:type="spellStart"/>
      <w:r>
        <w:rPr>
          <w:i/>
          <w:sz w:val="28"/>
        </w:rPr>
        <w:t>Т</w:t>
      </w:r>
      <w:r>
        <w:rPr>
          <w:i/>
          <w:sz w:val="28"/>
          <w:vertAlign w:val="subscript"/>
        </w:rPr>
        <w:t>м</w:t>
      </w:r>
      <w:proofErr w:type="spellEnd"/>
      <w:r>
        <w:rPr>
          <w:sz w:val="28"/>
        </w:rPr>
        <w:t xml:space="preserve">=16,1 ч. Фактическая выручка на маршруте за сутки составляет 312 500 </w:t>
      </w:r>
      <w:proofErr w:type="spellStart"/>
      <w:r>
        <w:rPr>
          <w:sz w:val="28"/>
        </w:rPr>
        <w:t>тг</w:t>
      </w:r>
      <w:proofErr w:type="spellEnd"/>
      <w:r>
        <w:rPr>
          <w:sz w:val="28"/>
        </w:rPr>
        <w:t>. Чему равен процент выполнения плана выручки по маршруту за месяц</w:t>
      </w:r>
      <w:r w:rsidRPr="003B0B46">
        <w:rPr>
          <w:sz w:val="28"/>
        </w:rPr>
        <w:t>?</w:t>
      </w:r>
    </w:p>
    <w:p w14:paraId="34444E18" w14:textId="77777777" w:rsidR="00F43566" w:rsidRPr="003B0B46" w:rsidRDefault="00F43566" w:rsidP="00F43566">
      <w:pPr>
        <w:jc w:val="both"/>
      </w:pPr>
    </w:p>
    <w:p w14:paraId="3B74C20A" w14:textId="77777777" w:rsidR="00F43566" w:rsidRPr="003B0B46" w:rsidRDefault="00F43566" w:rsidP="00F43566">
      <w:pPr>
        <w:ind w:left="426" w:hanging="426"/>
        <w:jc w:val="both"/>
        <w:rPr>
          <w:sz w:val="28"/>
        </w:rPr>
      </w:pPr>
      <w:r w:rsidRPr="009149B7">
        <w:rPr>
          <w:sz w:val="28"/>
        </w:rPr>
        <w:t>3.4 Междугородный маршрут</w:t>
      </w:r>
      <w:r>
        <w:rPr>
          <w:sz w:val="28"/>
        </w:rPr>
        <w:t xml:space="preserve"> протяженностью 126 км обслуживают 6 автоб</w:t>
      </w:r>
      <w:r>
        <w:rPr>
          <w:sz w:val="28"/>
        </w:rPr>
        <w:t>у</w:t>
      </w:r>
      <w:r>
        <w:rPr>
          <w:sz w:val="28"/>
        </w:rPr>
        <w:t xml:space="preserve">сов ЛАЗ – 699; </w:t>
      </w:r>
      <w:r>
        <w:rPr>
          <w:i/>
          <w:sz w:val="28"/>
          <w:lang w:val="en-US"/>
        </w:rPr>
        <w:t>V</w:t>
      </w:r>
      <w:r>
        <w:rPr>
          <w:i/>
          <w:sz w:val="28"/>
          <w:vertAlign w:val="subscript"/>
        </w:rPr>
        <w:t>э</w:t>
      </w:r>
      <w:r>
        <w:rPr>
          <w:sz w:val="28"/>
        </w:rPr>
        <w:t xml:space="preserve">=18 км/ч; </w:t>
      </w:r>
      <w:r>
        <w:rPr>
          <w:i/>
          <w:sz w:val="28"/>
          <w:lang w:val="en-US"/>
        </w:rPr>
        <w:t>q</w:t>
      </w:r>
      <w:proofErr w:type="spellStart"/>
      <w:r>
        <w:rPr>
          <w:i/>
          <w:sz w:val="28"/>
          <w:vertAlign w:val="subscript"/>
        </w:rPr>
        <w:t>вм</w:t>
      </w:r>
      <w:proofErr w:type="spellEnd"/>
      <w:r>
        <w:rPr>
          <w:sz w:val="28"/>
        </w:rPr>
        <w:t xml:space="preserve">=34 пассажиров; </w:t>
      </w:r>
      <w:r>
        <w:rPr>
          <w:i/>
          <w:sz w:val="28"/>
        </w:rPr>
        <w:sym w:font="Symbol" w:char="F067"/>
      </w:r>
      <w:r>
        <w:rPr>
          <w:i/>
          <w:sz w:val="28"/>
          <w:vertAlign w:val="subscript"/>
        </w:rPr>
        <w:t>н</w:t>
      </w:r>
      <w:r>
        <w:rPr>
          <w:sz w:val="28"/>
        </w:rPr>
        <w:t xml:space="preserve">=0,78; </w:t>
      </w:r>
      <w:r>
        <w:rPr>
          <w:i/>
          <w:sz w:val="28"/>
        </w:rPr>
        <w:sym w:font="Symbol" w:char="F068"/>
      </w:r>
      <w:r>
        <w:rPr>
          <w:i/>
          <w:sz w:val="28"/>
          <w:vertAlign w:val="subscript"/>
        </w:rPr>
        <w:t>см</w:t>
      </w:r>
      <w:r>
        <w:rPr>
          <w:sz w:val="28"/>
        </w:rPr>
        <w:t xml:space="preserve">=2,8 за рейс; </w:t>
      </w:r>
      <w:proofErr w:type="spellStart"/>
      <w:r>
        <w:rPr>
          <w:i/>
          <w:sz w:val="28"/>
        </w:rPr>
        <w:t>Т</w:t>
      </w:r>
      <w:r>
        <w:rPr>
          <w:i/>
          <w:sz w:val="28"/>
          <w:vertAlign w:val="subscript"/>
        </w:rPr>
        <w:t>м</w:t>
      </w:r>
      <w:proofErr w:type="spellEnd"/>
      <w:r>
        <w:rPr>
          <w:sz w:val="28"/>
        </w:rPr>
        <w:t xml:space="preserve">=18 ч. На маршруте действует участковый тариф 20 </w:t>
      </w:r>
      <w:proofErr w:type="spellStart"/>
      <w:r>
        <w:rPr>
          <w:sz w:val="28"/>
        </w:rPr>
        <w:t>тг</w:t>
      </w:r>
      <w:proofErr w:type="spellEnd"/>
      <w:r>
        <w:rPr>
          <w:sz w:val="28"/>
        </w:rPr>
        <w:t xml:space="preserve"> за 1 </w:t>
      </w:r>
      <w:proofErr w:type="spellStart"/>
      <w:r>
        <w:rPr>
          <w:sz w:val="28"/>
        </w:rPr>
        <w:t>пассажиро</w:t>
      </w:r>
      <w:proofErr w:type="spellEnd"/>
      <w:r>
        <w:rPr>
          <w:sz w:val="28"/>
        </w:rPr>
        <w:t xml:space="preserve">-км. Фактическая суточная выручка на маршруте составила 970000 </w:t>
      </w:r>
      <w:proofErr w:type="spellStart"/>
      <w:r>
        <w:rPr>
          <w:sz w:val="28"/>
        </w:rPr>
        <w:t>тг</w:t>
      </w:r>
      <w:proofErr w:type="spellEnd"/>
      <w:r>
        <w:rPr>
          <w:sz w:val="28"/>
        </w:rPr>
        <w:t xml:space="preserve"> 30 т. На</w:t>
      </w:r>
      <w:r>
        <w:rPr>
          <w:sz w:val="28"/>
        </w:rPr>
        <w:t>й</w:t>
      </w:r>
      <w:r>
        <w:rPr>
          <w:sz w:val="28"/>
        </w:rPr>
        <w:t>ти процент выполнения дневной плановой выручки на маршруте.</w:t>
      </w:r>
    </w:p>
    <w:p w14:paraId="0944D2E0" w14:textId="77777777" w:rsidR="00F43566" w:rsidRPr="003B0B46" w:rsidRDefault="00F43566" w:rsidP="00F43566">
      <w:pPr>
        <w:jc w:val="both"/>
      </w:pPr>
    </w:p>
    <w:p w14:paraId="305A9BAA" w14:textId="77777777" w:rsidR="00F43566" w:rsidRDefault="00F43566" w:rsidP="00F43566">
      <w:pPr>
        <w:ind w:left="426" w:hanging="426"/>
        <w:jc w:val="both"/>
        <w:rPr>
          <w:sz w:val="28"/>
          <w:lang w:val="en-US"/>
        </w:rPr>
      </w:pPr>
      <w:r>
        <w:rPr>
          <w:sz w:val="28"/>
        </w:rPr>
        <w:t>3.5 1</w:t>
      </w:r>
      <w:proofErr w:type="gramStart"/>
      <w:r>
        <w:rPr>
          <w:sz w:val="28"/>
        </w:rPr>
        <w:t>)</w:t>
      </w:r>
      <w:proofErr w:type="gramEnd"/>
      <w:r>
        <w:rPr>
          <w:sz w:val="28"/>
        </w:rPr>
        <w:t xml:space="preserve"> Из путевого листа известно, что автобус работает на городском радиал</w:t>
      </w:r>
      <w:r>
        <w:rPr>
          <w:sz w:val="28"/>
        </w:rPr>
        <w:t>ь</w:t>
      </w:r>
      <w:r>
        <w:rPr>
          <w:sz w:val="28"/>
        </w:rPr>
        <w:t>ном маршруте. Наличие топлива в топливном баке при выезде из предпр</w:t>
      </w:r>
      <w:r>
        <w:rPr>
          <w:sz w:val="28"/>
        </w:rPr>
        <w:t>и</w:t>
      </w:r>
      <w:r>
        <w:rPr>
          <w:sz w:val="28"/>
        </w:rPr>
        <w:t>ятия составляло 120 л, при возвращении – 110 л. Выдано на заправке в ко</w:t>
      </w:r>
      <w:r>
        <w:rPr>
          <w:sz w:val="28"/>
        </w:rPr>
        <w:t>н</w:t>
      </w:r>
      <w:r>
        <w:rPr>
          <w:sz w:val="28"/>
        </w:rPr>
        <w:t xml:space="preserve">це работы 70 л; </w:t>
      </w:r>
      <w:r>
        <w:rPr>
          <w:i/>
          <w:sz w:val="28"/>
          <w:lang w:val="en-US"/>
        </w:rPr>
        <w:t>q</w:t>
      </w:r>
      <w:r>
        <w:rPr>
          <w:i/>
          <w:sz w:val="28"/>
          <w:vertAlign w:val="subscript"/>
        </w:rPr>
        <w:t>т</w:t>
      </w:r>
      <w:r>
        <w:rPr>
          <w:sz w:val="28"/>
        </w:rPr>
        <w:t xml:space="preserve">=40 л. Предусматривается увеличение нормы на 10% при городских перевозках на частые остановки. Показания </w:t>
      </w:r>
      <w:r>
        <w:rPr>
          <w:sz w:val="28"/>
        </w:rPr>
        <w:lastRenderedPageBreak/>
        <w:t>спидометра при в</w:t>
      </w:r>
      <w:r>
        <w:rPr>
          <w:sz w:val="28"/>
        </w:rPr>
        <w:t>ы</w:t>
      </w:r>
      <w:r>
        <w:rPr>
          <w:sz w:val="28"/>
        </w:rPr>
        <w:t xml:space="preserve">езде из предприятия – 25 450 км, при возвращении – 25 660 км. Определить </w:t>
      </w:r>
      <w:r>
        <w:rPr>
          <w:i/>
          <w:sz w:val="28"/>
          <w:lang w:val="en-US"/>
        </w:rPr>
        <w:t>G</w:t>
      </w:r>
      <w:r>
        <w:rPr>
          <w:i/>
          <w:sz w:val="28"/>
          <w:vertAlign w:val="subscript"/>
        </w:rPr>
        <w:t>т</w:t>
      </w:r>
      <w:r>
        <w:rPr>
          <w:sz w:val="28"/>
        </w:rPr>
        <w:t xml:space="preserve"> и экономию т</w:t>
      </w:r>
      <w:r>
        <w:rPr>
          <w:sz w:val="28"/>
        </w:rPr>
        <w:t>о</w:t>
      </w:r>
      <w:r>
        <w:rPr>
          <w:sz w:val="28"/>
        </w:rPr>
        <w:t>плива.</w:t>
      </w:r>
    </w:p>
    <w:p w14:paraId="1F129CC1" w14:textId="77777777" w:rsidR="00F43566" w:rsidRDefault="00F43566" w:rsidP="00F43566">
      <w:pPr>
        <w:numPr>
          <w:ilvl w:val="0"/>
          <w:numId w:val="1"/>
        </w:numPr>
        <w:tabs>
          <w:tab w:val="clear" w:pos="360"/>
          <w:tab w:val="num" w:pos="709"/>
        </w:tabs>
        <w:ind w:left="426" w:firstLine="0"/>
        <w:jc w:val="both"/>
        <w:rPr>
          <w:sz w:val="28"/>
          <w:lang w:val="en-US"/>
        </w:rPr>
      </w:pPr>
      <w:r w:rsidRPr="003B0B46">
        <w:rPr>
          <w:sz w:val="28"/>
        </w:rPr>
        <w:t xml:space="preserve">Из </w:t>
      </w:r>
      <w:r>
        <w:rPr>
          <w:sz w:val="28"/>
        </w:rPr>
        <w:t xml:space="preserve">путевого листа стало известно, что автобус работает на пригородном маршруте. При выезде из предприятия величина топлива в баке составляла 150 л, при возвращении – 120 л. Выдано на заправке в конце работы 80 л; </w:t>
      </w:r>
      <w:r>
        <w:rPr>
          <w:i/>
          <w:sz w:val="28"/>
          <w:lang w:val="en-US"/>
        </w:rPr>
        <w:t>q</w:t>
      </w:r>
      <w:r>
        <w:rPr>
          <w:i/>
          <w:sz w:val="28"/>
          <w:vertAlign w:val="subscript"/>
        </w:rPr>
        <w:t>т</w:t>
      </w:r>
      <w:r>
        <w:rPr>
          <w:sz w:val="28"/>
        </w:rPr>
        <w:t xml:space="preserve">=42,5 л. Показания спидометра при выезде из предприятия – 30 180 км, при возвращении – 30 410 км. Определить </w:t>
      </w:r>
      <w:r>
        <w:rPr>
          <w:i/>
          <w:sz w:val="28"/>
          <w:lang w:val="en-US"/>
        </w:rPr>
        <w:t>G</w:t>
      </w:r>
      <w:r>
        <w:rPr>
          <w:i/>
          <w:sz w:val="28"/>
          <w:vertAlign w:val="subscript"/>
        </w:rPr>
        <w:t>т</w:t>
      </w:r>
      <w:r>
        <w:rPr>
          <w:sz w:val="28"/>
        </w:rPr>
        <w:t xml:space="preserve"> и пер</w:t>
      </w:r>
      <w:r>
        <w:rPr>
          <w:sz w:val="28"/>
        </w:rPr>
        <w:t>е</w:t>
      </w:r>
      <w:r>
        <w:rPr>
          <w:sz w:val="28"/>
        </w:rPr>
        <w:t>расход топлива.</w:t>
      </w:r>
    </w:p>
    <w:p w14:paraId="28146358" w14:textId="77777777" w:rsidR="00F43566" w:rsidRDefault="00F43566" w:rsidP="00F43566">
      <w:pPr>
        <w:jc w:val="both"/>
        <w:rPr>
          <w:lang w:val="en-US"/>
        </w:rPr>
      </w:pPr>
    </w:p>
    <w:p w14:paraId="3133E888" w14:textId="77777777" w:rsidR="00F43566" w:rsidRPr="003B0B46" w:rsidRDefault="00F43566" w:rsidP="00F43566">
      <w:pPr>
        <w:ind w:left="426" w:hanging="426"/>
        <w:jc w:val="both"/>
        <w:rPr>
          <w:sz w:val="28"/>
        </w:rPr>
      </w:pPr>
      <w:r>
        <w:rPr>
          <w:sz w:val="28"/>
        </w:rPr>
        <w:t xml:space="preserve">3.6 Путевой лист №526430 выдан автобусу </w:t>
      </w:r>
      <w:proofErr w:type="spellStart"/>
      <w:r>
        <w:rPr>
          <w:sz w:val="28"/>
        </w:rPr>
        <w:t>ЛиАЗ</w:t>
      </w:r>
      <w:proofErr w:type="spellEnd"/>
      <w:r>
        <w:rPr>
          <w:sz w:val="28"/>
        </w:rPr>
        <w:t xml:space="preserve"> – 677. Автобус работает на городском маршруте Автовокзал – Железнодорожный вокзал. Выезд авт</w:t>
      </w:r>
      <w:r>
        <w:rPr>
          <w:sz w:val="28"/>
        </w:rPr>
        <w:t>о</w:t>
      </w:r>
      <w:r>
        <w:rPr>
          <w:sz w:val="28"/>
        </w:rPr>
        <w:t xml:space="preserve">буса по плану и фактически в 5 ч 30 мин; возвращение автобуса в 22 ч 30 мин по плану и фактически; </w:t>
      </w:r>
      <w:r>
        <w:rPr>
          <w:i/>
          <w:sz w:val="28"/>
          <w:lang w:val="en-US"/>
        </w:rPr>
        <w:t>t</w:t>
      </w:r>
      <w:r>
        <w:rPr>
          <w:i/>
          <w:sz w:val="28"/>
          <w:vertAlign w:val="subscript"/>
        </w:rPr>
        <w:t>пер</w:t>
      </w:r>
      <w:r>
        <w:rPr>
          <w:sz w:val="28"/>
        </w:rPr>
        <w:t>=1 ч за день. Показания спидометра при в</w:t>
      </w:r>
      <w:r>
        <w:rPr>
          <w:sz w:val="28"/>
        </w:rPr>
        <w:t>ы</w:t>
      </w:r>
      <w:r>
        <w:rPr>
          <w:sz w:val="28"/>
        </w:rPr>
        <w:t xml:space="preserve">езде из предприятия составило 150 л, при возвращении – 96,5 л. Выдано на заправке в конце работы 50 л; </w:t>
      </w:r>
      <w:r>
        <w:rPr>
          <w:i/>
          <w:sz w:val="28"/>
          <w:lang w:val="en-US"/>
        </w:rPr>
        <w:t>q</w:t>
      </w:r>
      <w:r>
        <w:rPr>
          <w:i/>
          <w:sz w:val="28"/>
          <w:vertAlign w:val="subscript"/>
        </w:rPr>
        <w:t>т</w:t>
      </w:r>
      <w:r>
        <w:rPr>
          <w:sz w:val="28"/>
        </w:rPr>
        <w:t>=54,5 л. Предусматривается увеличение нормы расхода топлива на 10% при годовых перевозках с частыми остано</w:t>
      </w:r>
      <w:r>
        <w:rPr>
          <w:sz w:val="28"/>
        </w:rPr>
        <w:t>в</w:t>
      </w:r>
      <w:r>
        <w:rPr>
          <w:sz w:val="28"/>
        </w:rPr>
        <w:t xml:space="preserve">ками. Определить </w:t>
      </w:r>
      <w:proofErr w:type="spellStart"/>
      <w:r>
        <w:rPr>
          <w:i/>
          <w:sz w:val="28"/>
        </w:rPr>
        <w:t>Т</w:t>
      </w:r>
      <w:r>
        <w:rPr>
          <w:i/>
          <w:sz w:val="28"/>
          <w:vertAlign w:val="subscript"/>
        </w:rPr>
        <w:t>н</w:t>
      </w:r>
      <w:proofErr w:type="spellEnd"/>
      <w:r>
        <w:rPr>
          <w:i/>
          <w:sz w:val="28"/>
        </w:rPr>
        <w:t xml:space="preserve">, </w:t>
      </w:r>
      <w:r>
        <w:rPr>
          <w:i/>
          <w:sz w:val="28"/>
          <w:lang w:val="en-US"/>
        </w:rPr>
        <w:t>L</w:t>
      </w:r>
      <w:proofErr w:type="spellStart"/>
      <w:r>
        <w:rPr>
          <w:i/>
          <w:sz w:val="28"/>
          <w:vertAlign w:val="subscript"/>
        </w:rPr>
        <w:t>сут</w:t>
      </w:r>
      <w:proofErr w:type="spellEnd"/>
      <w:r>
        <w:rPr>
          <w:i/>
          <w:sz w:val="28"/>
        </w:rPr>
        <w:t xml:space="preserve">, </w:t>
      </w:r>
      <w:r>
        <w:rPr>
          <w:i/>
          <w:sz w:val="28"/>
          <w:lang w:val="en-US"/>
        </w:rPr>
        <w:t>G</w:t>
      </w:r>
      <w:r>
        <w:rPr>
          <w:i/>
          <w:sz w:val="28"/>
          <w:vertAlign w:val="subscript"/>
        </w:rPr>
        <w:t>т</w:t>
      </w:r>
      <w:r>
        <w:rPr>
          <w:sz w:val="28"/>
        </w:rPr>
        <w:t xml:space="preserve"> и экономию т</w:t>
      </w:r>
      <w:r>
        <w:rPr>
          <w:sz w:val="28"/>
        </w:rPr>
        <w:t>о</w:t>
      </w:r>
      <w:r>
        <w:rPr>
          <w:sz w:val="28"/>
        </w:rPr>
        <w:t>плива.</w:t>
      </w:r>
    </w:p>
    <w:p w14:paraId="2F6C80C6" w14:textId="77777777" w:rsidR="00F43566" w:rsidRPr="003B0B46" w:rsidRDefault="00F43566" w:rsidP="00F43566">
      <w:pPr>
        <w:jc w:val="both"/>
      </w:pPr>
    </w:p>
    <w:p w14:paraId="7094FDD3" w14:textId="77777777" w:rsidR="00F43566" w:rsidRPr="003B0B46" w:rsidRDefault="00F43566" w:rsidP="00F43566">
      <w:pPr>
        <w:ind w:left="426" w:hanging="426"/>
        <w:jc w:val="both"/>
        <w:rPr>
          <w:sz w:val="28"/>
        </w:rPr>
      </w:pPr>
      <w:r w:rsidRPr="003B0B46">
        <w:rPr>
          <w:sz w:val="28"/>
        </w:rPr>
        <w:t xml:space="preserve">3.7 На маршруте </w:t>
      </w:r>
      <w:r>
        <w:rPr>
          <w:sz w:val="28"/>
        </w:rPr>
        <w:t>для контроля регулярности движения автобусов установлена радиосвязь с диспетчерской. В результате контроля регулярности устано</w:t>
      </w:r>
      <w:r>
        <w:rPr>
          <w:sz w:val="28"/>
        </w:rPr>
        <w:t>в</w:t>
      </w:r>
      <w:r>
        <w:rPr>
          <w:sz w:val="28"/>
        </w:rPr>
        <w:t>лено, что через остановку «Автовокзал» автобусы проходили в часы, прив</w:t>
      </w:r>
      <w:r>
        <w:rPr>
          <w:sz w:val="28"/>
        </w:rPr>
        <w:t>е</w:t>
      </w:r>
      <w:r>
        <w:rPr>
          <w:sz w:val="28"/>
        </w:rPr>
        <w:t>денные в табл.3.1. Определить показатель регулярности прохождения авт</w:t>
      </w:r>
      <w:r>
        <w:rPr>
          <w:sz w:val="28"/>
        </w:rPr>
        <w:t>о</w:t>
      </w:r>
      <w:r>
        <w:rPr>
          <w:sz w:val="28"/>
        </w:rPr>
        <w:t>бусов через эту остановку.</w:t>
      </w:r>
    </w:p>
    <w:p w14:paraId="1EDA75F3" w14:textId="77777777" w:rsidR="00F43566" w:rsidRPr="003B0B46" w:rsidRDefault="00F43566" w:rsidP="00F43566">
      <w:pPr>
        <w:pStyle w:val="1"/>
      </w:pPr>
    </w:p>
    <w:p w14:paraId="3DEBAD24" w14:textId="77777777" w:rsidR="00F43566" w:rsidRDefault="00F43566" w:rsidP="00F43566">
      <w:pPr>
        <w:pStyle w:val="1"/>
      </w:pPr>
      <w:r>
        <w:t>Таблица 3.1 – Исходные данные к задаче №3.7</w:t>
      </w:r>
    </w:p>
    <w:p w14:paraId="155E0AF5" w14:textId="77777777" w:rsidR="00F43566" w:rsidRDefault="00F43566" w:rsidP="00F43566">
      <w:pPr>
        <w:rPr>
          <w:sz w:val="16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079"/>
        <w:gridCol w:w="623"/>
        <w:gridCol w:w="615"/>
        <w:gridCol w:w="619"/>
        <w:gridCol w:w="619"/>
        <w:gridCol w:w="619"/>
        <w:gridCol w:w="619"/>
        <w:gridCol w:w="619"/>
        <w:gridCol w:w="619"/>
        <w:gridCol w:w="619"/>
        <w:gridCol w:w="619"/>
        <w:gridCol w:w="619"/>
        <w:gridCol w:w="619"/>
        <w:gridCol w:w="619"/>
        <w:gridCol w:w="619"/>
      </w:tblGrid>
      <w:tr w:rsidR="00F43566" w14:paraId="17CFB6B5" w14:textId="77777777" w:rsidTr="00197191">
        <w:tblPrEx>
          <w:tblCellMar>
            <w:top w:w="0" w:type="dxa"/>
            <w:bottom w:w="0" w:type="dxa"/>
          </w:tblCellMar>
        </w:tblPrEx>
        <w:trPr>
          <w:cantSplit/>
          <w:trHeight w:val="932"/>
          <w:jc w:val="center"/>
        </w:trPr>
        <w:tc>
          <w:tcPr>
            <w:tcW w:w="1079" w:type="dxa"/>
            <w:vMerge w:val="restart"/>
            <w:textDirection w:val="btLr"/>
          </w:tcPr>
          <w:p w14:paraId="53D71A6A" w14:textId="77777777" w:rsidR="00F43566" w:rsidRPr="003B0B46" w:rsidRDefault="00F43566" w:rsidP="00197191">
            <w:pPr>
              <w:ind w:left="113" w:right="113"/>
              <w:jc w:val="center"/>
              <w:rPr>
                <w:sz w:val="24"/>
              </w:rPr>
            </w:pPr>
          </w:p>
          <w:p w14:paraId="7E1D444C" w14:textId="77777777" w:rsidR="00F43566" w:rsidRDefault="00F43566" w:rsidP="00197191">
            <w:pPr>
              <w:ind w:left="113" w:right="113"/>
              <w:jc w:val="center"/>
              <w:rPr>
                <w:sz w:val="24"/>
                <w:lang w:val="en-US"/>
              </w:rPr>
            </w:pPr>
            <w:proofErr w:type="spellStart"/>
            <w:r>
              <w:rPr>
                <w:sz w:val="24"/>
                <w:lang w:val="en-US"/>
              </w:rPr>
              <w:t>Время</w:t>
            </w:r>
            <w:proofErr w:type="spellEnd"/>
            <w:r>
              <w:rPr>
                <w:sz w:val="24"/>
                <w:lang w:val="en-US"/>
              </w:rPr>
              <w:t xml:space="preserve">, ч, </w:t>
            </w:r>
            <w:proofErr w:type="spellStart"/>
            <w:r>
              <w:rPr>
                <w:sz w:val="24"/>
                <w:lang w:val="en-US"/>
              </w:rPr>
              <w:t>мин</w:t>
            </w:r>
            <w:proofErr w:type="spellEnd"/>
          </w:p>
        </w:tc>
        <w:tc>
          <w:tcPr>
            <w:tcW w:w="623" w:type="dxa"/>
            <w:textDirection w:val="btLr"/>
          </w:tcPr>
          <w:p w14:paraId="43D2181D" w14:textId="77777777" w:rsidR="00F43566" w:rsidRDefault="00F43566" w:rsidP="00197191">
            <w:pPr>
              <w:ind w:left="113" w:right="113"/>
              <w:jc w:val="center"/>
              <w:rPr>
                <w:lang w:val="en-US"/>
              </w:rPr>
            </w:pPr>
            <w:proofErr w:type="spellStart"/>
            <w:r>
              <w:rPr>
                <w:lang w:val="en-US"/>
              </w:rPr>
              <w:t>по</w:t>
            </w:r>
            <w:proofErr w:type="spellEnd"/>
            <w:r>
              <w:rPr>
                <w:lang w:val="en-US"/>
              </w:rPr>
              <w:t xml:space="preserve"> </w:t>
            </w:r>
            <w:proofErr w:type="spellStart"/>
            <w:r>
              <w:rPr>
                <w:lang w:val="en-US"/>
              </w:rPr>
              <w:t>графику</w:t>
            </w:r>
            <w:proofErr w:type="spellEnd"/>
          </w:p>
        </w:tc>
        <w:tc>
          <w:tcPr>
            <w:tcW w:w="615" w:type="dxa"/>
            <w:textDirection w:val="btLr"/>
          </w:tcPr>
          <w:p w14:paraId="6DF3D7CA" w14:textId="77777777" w:rsidR="00F43566" w:rsidRDefault="00F43566" w:rsidP="00197191">
            <w:pPr>
              <w:ind w:left="113" w:right="113"/>
              <w:jc w:val="center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7.00</w:t>
            </w:r>
          </w:p>
        </w:tc>
        <w:tc>
          <w:tcPr>
            <w:tcW w:w="619" w:type="dxa"/>
            <w:textDirection w:val="btLr"/>
          </w:tcPr>
          <w:p w14:paraId="3EAA569F" w14:textId="77777777" w:rsidR="00F43566" w:rsidRDefault="00F43566" w:rsidP="00197191">
            <w:pPr>
              <w:ind w:left="113" w:right="113"/>
              <w:jc w:val="center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8.00</w:t>
            </w:r>
          </w:p>
        </w:tc>
        <w:tc>
          <w:tcPr>
            <w:tcW w:w="619" w:type="dxa"/>
            <w:textDirection w:val="btLr"/>
          </w:tcPr>
          <w:p w14:paraId="27C9DD84" w14:textId="77777777" w:rsidR="00F43566" w:rsidRDefault="00F43566" w:rsidP="00197191">
            <w:pPr>
              <w:ind w:left="113" w:right="113"/>
              <w:jc w:val="center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9.00</w:t>
            </w:r>
          </w:p>
        </w:tc>
        <w:tc>
          <w:tcPr>
            <w:tcW w:w="619" w:type="dxa"/>
            <w:textDirection w:val="btLr"/>
          </w:tcPr>
          <w:p w14:paraId="0643DCEF" w14:textId="77777777" w:rsidR="00F43566" w:rsidRDefault="00F43566" w:rsidP="00197191">
            <w:pPr>
              <w:ind w:left="113" w:right="113"/>
              <w:jc w:val="center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10.00</w:t>
            </w:r>
          </w:p>
        </w:tc>
        <w:tc>
          <w:tcPr>
            <w:tcW w:w="619" w:type="dxa"/>
            <w:textDirection w:val="btLr"/>
          </w:tcPr>
          <w:p w14:paraId="747F7757" w14:textId="77777777" w:rsidR="00F43566" w:rsidRDefault="00F43566" w:rsidP="00197191">
            <w:pPr>
              <w:ind w:left="113" w:right="113"/>
              <w:jc w:val="center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11.00</w:t>
            </w:r>
          </w:p>
        </w:tc>
        <w:tc>
          <w:tcPr>
            <w:tcW w:w="619" w:type="dxa"/>
            <w:textDirection w:val="btLr"/>
          </w:tcPr>
          <w:p w14:paraId="59123F7D" w14:textId="77777777" w:rsidR="00F43566" w:rsidRDefault="00F43566" w:rsidP="00197191">
            <w:pPr>
              <w:ind w:left="113" w:right="113"/>
              <w:jc w:val="center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12.00</w:t>
            </w:r>
          </w:p>
        </w:tc>
        <w:tc>
          <w:tcPr>
            <w:tcW w:w="619" w:type="dxa"/>
            <w:textDirection w:val="btLr"/>
          </w:tcPr>
          <w:p w14:paraId="2C1A740E" w14:textId="77777777" w:rsidR="00F43566" w:rsidRDefault="00F43566" w:rsidP="00197191">
            <w:pPr>
              <w:ind w:left="113" w:right="113"/>
              <w:jc w:val="center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13.00</w:t>
            </w:r>
          </w:p>
        </w:tc>
        <w:tc>
          <w:tcPr>
            <w:tcW w:w="619" w:type="dxa"/>
            <w:textDirection w:val="btLr"/>
          </w:tcPr>
          <w:p w14:paraId="0DE3082B" w14:textId="77777777" w:rsidR="00F43566" w:rsidRDefault="00F43566" w:rsidP="00197191">
            <w:pPr>
              <w:ind w:left="113" w:right="113"/>
              <w:jc w:val="center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14.00</w:t>
            </w:r>
          </w:p>
        </w:tc>
        <w:tc>
          <w:tcPr>
            <w:tcW w:w="619" w:type="dxa"/>
            <w:textDirection w:val="btLr"/>
          </w:tcPr>
          <w:p w14:paraId="59BD0D3F" w14:textId="77777777" w:rsidR="00F43566" w:rsidRDefault="00F43566" w:rsidP="00197191">
            <w:pPr>
              <w:ind w:left="113" w:right="113"/>
              <w:jc w:val="center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15.00</w:t>
            </w:r>
          </w:p>
        </w:tc>
        <w:tc>
          <w:tcPr>
            <w:tcW w:w="619" w:type="dxa"/>
            <w:textDirection w:val="btLr"/>
          </w:tcPr>
          <w:p w14:paraId="44B2097F" w14:textId="77777777" w:rsidR="00F43566" w:rsidRDefault="00F43566" w:rsidP="00197191">
            <w:pPr>
              <w:ind w:left="113" w:right="113"/>
              <w:jc w:val="center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16.00</w:t>
            </w:r>
          </w:p>
        </w:tc>
        <w:tc>
          <w:tcPr>
            <w:tcW w:w="619" w:type="dxa"/>
            <w:textDirection w:val="btLr"/>
          </w:tcPr>
          <w:p w14:paraId="7D231E48" w14:textId="77777777" w:rsidR="00F43566" w:rsidRDefault="00F43566" w:rsidP="00197191">
            <w:pPr>
              <w:ind w:left="113" w:right="113"/>
              <w:jc w:val="center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17.00</w:t>
            </w:r>
          </w:p>
        </w:tc>
        <w:tc>
          <w:tcPr>
            <w:tcW w:w="619" w:type="dxa"/>
            <w:textDirection w:val="btLr"/>
          </w:tcPr>
          <w:p w14:paraId="474DA57E" w14:textId="77777777" w:rsidR="00F43566" w:rsidRDefault="00F43566" w:rsidP="00197191">
            <w:pPr>
              <w:ind w:left="113" w:right="113"/>
              <w:jc w:val="center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18.00</w:t>
            </w:r>
          </w:p>
        </w:tc>
        <w:tc>
          <w:tcPr>
            <w:tcW w:w="619" w:type="dxa"/>
            <w:textDirection w:val="btLr"/>
          </w:tcPr>
          <w:p w14:paraId="08D2BE00" w14:textId="77777777" w:rsidR="00F43566" w:rsidRDefault="00F43566" w:rsidP="00197191">
            <w:pPr>
              <w:ind w:left="113" w:right="113"/>
              <w:jc w:val="center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19.00</w:t>
            </w:r>
          </w:p>
        </w:tc>
      </w:tr>
      <w:tr w:rsidR="00F43566" w14:paraId="3D20C7C0" w14:textId="77777777" w:rsidTr="00197191">
        <w:tblPrEx>
          <w:tblCellMar>
            <w:top w:w="0" w:type="dxa"/>
            <w:bottom w:w="0" w:type="dxa"/>
          </w:tblCellMar>
        </w:tblPrEx>
        <w:trPr>
          <w:cantSplit/>
          <w:trHeight w:val="984"/>
          <w:jc w:val="center"/>
        </w:trPr>
        <w:tc>
          <w:tcPr>
            <w:tcW w:w="1079" w:type="dxa"/>
            <w:vMerge/>
            <w:textDirection w:val="btLr"/>
          </w:tcPr>
          <w:p w14:paraId="16A0F3C8" w14:textId="77777777" w:rsidR="00F43566" w:rsidRDefault="00F43566" w:rsidP="00197191">
            <w:pPr>
              <w:rPr>
                <w:sz w:val="24"/>
                <w:lang w:val="en-US"/>
              </w:rPr>
            </w:pPr>
          </w:p>
        </w:tc>
        <w:tc>
          <w:tcPr>
            <w:tcW w:w="623" w:type="dxa"/>
            <w:textDirection w:val="btLr"/>
          </w:tcPr>
          <w:p w14:paraId="37B4F1B6" w14:textId="77777777" w:rsidR="00F43566" w:rsidRDefault="00F43566" w:rsidP="00197191">
            <w:pPr>
              <w:ind w:left="113" w:right="113"/>
              <w:jc w:val="center"/>
              <w:rPr>
                <w:lang w:val="en-US"/>
              </w:rPr>
            </w:pPr>
            <w:proofErr w:type="spellStart"/>
            <w:r>
              <w:rPr>
                <w:lang w:val="en-US"/>
              </w:rPr>
              <w:t>факти-чески</w:t>
            </w:r>
            <w:proofErr w:type="spellEnd"/>
          </w:p>
        </w:tc>
        <w:tc>
          <w:tcPr>
            <w:tcW w:w="615" w:type="dxa"/>
            <w:textDirection w:val="btLr"/>
          </w:tcPr>
          <w:p w14:paraId="33A9937B" w14:textId="77777777" w:rsidR="00F43566" w:rsidRDefault="00F43566" w:rsidP="00197191">
            <w:pPr>
              <w:ind w:left="113" w:right="113"/>
              <w:jc w:val="center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7.00</w:t>
            </w:r>
          </w:p>
        </w:tc>
        <w:tc>
          <w:tcPr>
            <w:tcW w:w="619" w:type="dxa"/>
            <w:textDirection w:val="btLr"/>
          </w:tcPr>
          <w:p w14:paraId="0B8BB0A6" w14:textId="77777777" w:rsidR="00F43566" w:rsidRDefault="00F43566" w:rsidP="00197191">
            <w:pPr>
              <w:ind w:left="113" w:right="113"/>
              <w:jc w:val="center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8.00</w:t>
            </w:r>
          </w:p>
        </w:tc>
        <w:tc>
          <w:tcPr>
            <w:tcW w:w="619" w:type="dxa"/>
            <w:textDirection w:val="btLr"/>
          </w:tcPr>
          <w:p w14:paraId="0904976A" w14:textId="77777777" w:rsidR="00F43566" w:rsidRDefault="00F43566" w:rsidP="00197191">
            <w:pPr>
              <w:ind w:left="113" w:right="113"/>
              <w:jc w:val="center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9.00</w:t>
            </w:r>
          </w:p>
        </w:tc>
        <w:tc>
          <w:tcPr>
            <w:tcW w:w="619" w:type="dxa"/>
            <w:textDirection w:val="btLr"/>
          </w:tcPr>
          <w:p w14:paraId="10317F73" w14:textId="77777777" w:rsidR="00F43566" w:rsidRDefault="00F43566" w:rsidP="00197191">
            <w:pPr>
              <w:ind w:left="113" w:right="113"/>
              <w:jc w:val="center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10.10</w:t>
            </w:r>
          </w:p>
        </w:tc>
        <w:tc>
          <w:tcPr>
            <w:tcW w:w="619" w:type="dxa"/>
            <w:textDirection w:val="btLr"/>
          </w:tcPr>
          <w:p w14:paraId="55F30C42" w14:textId="77777777" w:rsidR="00F43566" w:rsidRDefault="00F43566" w:rsidP="00197191">
            <w:pPr>
              <w:ind w:left="113" w:right="113"/>
              <w:jc w:val="center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11.00</w:t>
            </w:r>
          </w:p>
        </w:tc>
        <w:tc>
          <w:tcPr>
            <w:tcW w:w="619" w:type="dxa"/>
            <w:textDirection w:val="btLr"/>
          </w:tcPr>
          <w:p w14:paraId="682A23A1" w14:textId="77777777" w:rsidR="00F43566" w:rsidRDefault="00F43566" w:rsidP="00197191">
            <w:pPr>
              <w:ind w:left="113" w:right="113"/>
              <w:jc w:val="center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12.00</w:t>
            </w:r>
          </w:p>
        </w:tc>
        <w:tc>
          <w:tcPr>
            <w:tcW w:w="619" w:type="dxa"/>
            <w:textDirection w:val="btLr"/>
          </w:tcPr>
          <w:p w14:paraId="33A5C7A8" w14:textId="77777777" w:rsidR="00F43566" w:rsidRDefault="00F43566" w:rsidP="00197191">
            <w:pPr>
              <w:ind w:left="113" w:right="113"/>
              <w:jc w:val="center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13.20</w:t>
            </w:r>
          </w:p>
        </w:tc>
        <w:tc>
          <w:tcPr>
            <w:tcW w:w="619" w:type="dxa"/>
            <w:textDirection w:val="btLr"/>
          </w:tcPr>
          <w:p w14:paraId="79E94EA5" w14:textId="77777777" w:rsidR="00F43566" w:rsidRDefault="00F43566" w:rsidP="00197191">
            <w:pPr>
              <w:ind w:left="113" w:right="113"/>
              <w:jc w:val="center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14.00</w:t>
            </w:r>
          </w:p>
        </w:tc>
        <w:tc>
          <w:tcPr>
            <w:tcW w:w="619" w:type="dxa"/>
            <w:textDirection w:val="btLr"/>
          </w:tcPr>
          <w:p w14:paraId="067B0F40" w14:textId="77777777" w:rsidR="00F43566" w:rsidRDefault="00F43566" w:rsidP="00197191">
            <w:pPr>
              <w:ind w:left="113" w:right="113"/>
              <w:jc w:val="center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15.00</w:t>
            </w:r>
          </w:p>
        </w:tc>
        <w:tc>
          <w:tcPr>
            <w:tcW w:w="619" w:type="dxa"/>
            <w:textDirection w:val="btLr"/>
          </w:tcPr>
          <w:p w14:paraId="3A04AEBE" w14:textId="77777777" w:rsidR="00F43566" w:rsidRDefault="00F43566" w:rsidP="00197191">
            <w:pPr>
              <w:ind w:left="113" w:right="113"/>
              <w:jc w:val="center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16.15</w:t>
            </w:r>
          </w:p>
        </w:tc>
        <w:tc>
          <w:tcPr>
            <w:tcW w:w="619" w:type="dxa"/>
            <w:textDirection w:val="btLr"/>
          </w:tcPr>
          <w:p w14:paraId="60B0741B" w14:textId="77777777" w:rsidR="00F43566" w:rsidRDefault="00F43566" w:rsidP="00197191">
            <w:pPr>
              <w:ind w:left="113" w:right="113"/>
              <w:jc w:val="center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17.00</w:t>
            </w:r>
          </w:p>
        </w:tc>
        <w:tc>
          <w:tcPr>
            <w:tcW w:w="619" w:type="dxa"/>
            <w:textDirection w:val="btLr"/>
          </w:tcPr>
          <w:p w14:paraId="6C631BC7" w14:textId="77777777" w:rsidR="00F43566" w:rsidRDefault="00F43566" w:rsidP="00197191">
            <w:pPr>
              <w:ind w:left="113" w:right="113"/>
              <w:jc w:val="center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18.00</w:t>
            </w:r>
          </w:p>
        </w:tc>
        <w:tc>
          <w:tcPr>
            <w:tcW w:w="619" w:type="dxa"/>
            <w:textDirection w:val="btLr"/>
          </w:tcPr>
          <w:p w14:paraId="312D97AE" w14:textId="77777777" w:rsidR="00F43566" w:rsidRDefault="00F43566" w:rsidP="00197191">
            <w:pPr>
              <w:ind w:left="113" w:right="113"/>
              <w:jc w:val="center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19.00</w:t>
            </w:r>
          </w:p>
        </w:tc>
      </w:tr>
    </w:tbl>
    <w:p w14:paraId="2D9BECEA" w14:textId="77777777" w:rsidR="00F43566" w:rsidRDefault="00F43566" w:rsidP="00F43566">
      <w:pPr>
        <w:jc w:val="both"/>
        <w:rPr>
          <w:sz w:val="28"/>
          <w:lang w:val="en-US"/>
        </w:rPr>
      </w:pPr>
    </w:p>
    <w:p w14:paraId="51DC9084" w14:textId="77777777" w:rsidR="00F43566" w:rsidRPr="003B0B46" w:rsidRDefault="00F43566" w:rsidP="00F43566">
      <w:pPr>
        <w:ind w:left="426" w:hanging="426"/>
        <w:jc w:val="both"/>
        <w:rPr>
          <w:sz w:val="28"/>
        </w:rPr>
      </w:pPr>
      <w:r w:rsidRPr="003B0B46">
        <w:rPr>
          <w:sz w:val="28"/>
        </w:rPr>
        <w:t xml:space="preserve">3.8 Схема </w:t>
      </w:r>
      <w:r>
        <w:rPr>
          <w:sz w:val="28"/>
        </w:rPr>
        <w:t>пригородного маршрута показана на рис. 3.1. Время простоя автобуса составляет в пунктах «Автовокзал» 8 мин, «Дачная» – 5 мин, «</w:t>
      </w:r>
      <w:proofErr w:type="spellStart"/>
      <w:r>
        <w:rPr>
          <w:sz w:val="28"/>
        </w:rPr>
        <w:t>Цветково</w:t>
      </w:r>
      <w:proofErr w:type="spellEnd"/>
      <w:r>
        <w:rPr>
          <w:sz w:val="28"/>
        </w:rPr>
        <w:t xml:space="preserve">» – 6 мин, «Разъезд» - 3 мин; «Павловка» – 8 мин; «Шатры» – 20 мин; </w:t>
      </w:r>
      <w:r>
        <w:rPr>
          <w:i/>
          <w:sz w:val="28"/>
          <w:lang w:val="en-US"/>
        </w:rPr>
        <w:t>V</w:t>
      </w:r>
      <w:r>
        <w:rPr>
          <w:i/>
          <w:sz w:val="28"/>
          <w:vertAlign w:val="subscript"/>
        </w:rPr>
        <w:t>т</w:t>
      </w:r>
      <w:r>
        <w:rPr>
          <w:sz w:val="28"/>
        </w:rPr>
        <w:t xml:space="preserve">=28 км/ч; </w:t>
      </w:r>
      <w:r>
        <w:rPr>
          <w:i/>
          <w:sz w:val="28"/>
          <w:lang w:val="en-US"/>
        </w:rPr>
        <w:t>I</w:t>
      </w:r>
      <w:r>
        <w:rPr>
          <w:sz w:val="28"/>
        </w:rPr>
        <w:t xml:space="preserve">=1 ч; </w:t>
      </w:r>
      <w:proofErr w:type="spellStart"/>
      <w:r>
        <w:rPr>
          <w:i/>
          <w:sz w:val="28"/>
        </w:rPr>
        <w:t>Т</w:t>
      </w:r>
      <w:r>
        <w:rPr>
          <w:i/>
          <w:sz w:val="28"/>
          <w:vertAlign w:val="subscript"/>
        </w:rPr>
        <w:t>м</w:t>
      </w:r>
      <w:proofErr w:type="spellEnd"/>
      <w:r>
        <w:rPr>
          <w:sz w:val="28"/>
        </w:rPr>
        <w:t xml:space="preserve">=18 ч. Начало работы автобусов на маршруте в 5 ч 30 мин; </w:t>
      </w:r>
      <w:r>
        <w:rPr>
          <w:i/>
          <w:sz w:val="28"/>
          <w:lang w:val="en-US"/>
        </w:rPr>
        <w:t>t</w:t>
      </w:r>
      <w:r>
        <w:rPr>
          <w:i/>
          <w:sz w:val="28"/>
          <w:vertAlign w:val="subscript"/>
        </w:rPr>
        <w:t>пер</w:t>
      </w:r>
      <w:r>
        <w:rPr>
          <w:sz w:val="28"/>
        </w:rPr>
        <w:t xml:space="preserve"> водителей в 1-ю смену 30 мин, во 2-ю – 20 мин. Построить график движ</w:t>
      </w:r>
      <w:r>
        <w:rPr>
          <w:sz w:val="28"/>
        </w:rPr>
        <w:t>е</w:t>
      </w:r>
      <w:r>
        <w:rPr>
          <w:sz w:val="28"/>
        </w:rPr>
        <w:t>ния автобусов и составить расписание движ</w:t>
      </w:r>
      <w:r>
        <w:rPr>
          <w:sz w:val="28"/>
        </w:rPr>
        <w:t>е</w:t>
      </w:r>
      <w:r>
        <w:rPr>
          <w:sz w:val="28"/>
        </w:rPr>
        <w:t>ния для автобусов.</w:t>
      </w:r>
    </w:p>
    <w:p w14:paraId="15A10B0C" w14:textId="77777777" w:rsidR="00F43566" w:rsidRPr="003B0B46" w:rsidRDefault="00F43566" w:rsidP="00F43566">
      <w:pPr>
        <w:jc w:val="both"/>
      </w:pPr>
    </w:p>
    <w:p w14:paraId="5E317ED5" w14:textId="77777777" w:rsidR="00F43566" w:rsidRDefault="00F43566" w:rsidP="00F43566">
      <w:pPr>
        <w:ind w:left="426" w:hanging="426"/>
        <w:jc w:val="both"/>
        <w:rPr>
          <w:sz w:val="28"/>
        </w:rPr>
      </w:pPr>
      <w:r>
        <w:rPr>
          <w:sz w:val="28"/>
        </w:rPr>
        <w:t xml:space="preserve">3.9 Пригородный маршрут протяженностью 25 км обслуживают пять автобусов ЛАЗ – 695М; </w:t>
      </w:r>
      <w:r>
        <w:rPr>
          <w:i/>
          <w:sz w:val="28"/>
          <w:lang w:val="en-US"/>
        </w:rPr>
        <w:t>t</w:t>
      </w:r>
      <w:r>
        <w:rPr>
          <w:i/>
          <w:sz w:val="28"/>
          <w:vertAlign w:val="subscript"/>
        </w:rPr>
        <w:t>н</w:t>
      </w:r>
      <w:r>
        <w:rPr>
          <w:sz w:val="28"/>
        </w:rPr>
        <w:t xml:space="preserve"> от предприятия до начальной остановки маршрута составл</w:t>
      </w:r>
      <w:r>
        <w:rPr>
          <w:sz w:val="28"/>
        </w:rPr>
        <w:t>я</w:t>
      </w:r>
      <w:r>
        <w:rPr>
          <w:sz w:val="28"/>
        </w:rPr>
        <w:t xml:space="preserve">ет 10 мин и от конечной останови до предприятия – 6 мин; </w:t>
      </w:r>
      <w:r>
        <w:rPr>
          <w:i/>
          <w:sz w:val="28"/>
          <w:lang w:val="en-US"/>
        </w:rPr>
        <w:t>V</w:t>
      </w:r>
      <w:r>
        <w:rPr>
          <w:i/>
          <w:sz w:val="28"/>
          <w:vertAlign w:val="subscript"/>
        </w:rPr>
        <w:t>э</w:t>
      </w:r>
      <w:r>
        <w:rPr>
          <w:sz w:val="28"/>
        </w:rPr>
        <w:t>=20 км/ч. Н</w:t>
      </w:r>
      <w:r>
        <w:rPr>
          <w:sz w:val="28"/>
        </w:rPr>
        <w:t>а</w:t>
      </w:r>
      <w:r>
        <w:rPr>
          <w:sz w:val="28"/>
        </w:rPr>
        <w:t>чало движения на маршруте в 6 ч, окончание в 23 ч 30 мин. Построить гр</w:t>
      </w:r>
      <w:r>
        <w:rPr>
          <w:sz w:val="28"/>
        </w:rPr>
        <w:t>а</w:t>
      </w:r>
      <w:r>
        <w:rPr>
          <w:sz w:val="28"/>
        </w:rPr>
        <w:t>фики выпуска автобусов из предприятия и их во</w:t>
      </w:r>
      <w:r>
        <w:rPr>
          <w:sz w:val="28"/>
        </w:rPr>
        <w:t>з</w:t>
      </w:r>
      <w:r>
        <w:rPr>
          <w:sz w:val="28"/>
        </w:rPr>
        <w:t>вращения.</w:t>
      </w:r>
    </w:p>
    <w:p w14:paraId="2BDBA96A" w14:textId="77777777" w:rsidR="00F43566" w:rsidRDefault="00F43566" w:rsidP="00F43566">
      <w:pPr>
        <w:ind w:left="567" w:hanging="567"/>
        <w:jc w:val="both"/>
        <w:rPr>
          <w:sz w:val="28"/>
        </w:rPr>
      </w:pPr>
      <w:r>
        <w:rPr>
          <w:sz w:val="28"/>
        </w:rPr>
        <w:lastRenderedPageBreak/>
        <w:t>3.10 Согласно расписанию движения автобусов на маршруте, за день каждый из них должен сделать 10 оборотных рейсов. Выезд из гаража в 5 ч 30 мин, возвращ</w:t>
      </w:r>
      <w:r>
        <w:rPr>
          <w:sz w:val="28"/>
        </w:rPr>
        <w:t>е</w:t>
      </w:r>
      <w:r>
        <w:rPr>
          <w:sz w:val="28"/>
        </w:rPr>
        <w:t xml:space="preserve">ние – в 21 ч 30 мин; </w:t>
      </w:r>
      <w:r>
        <w:rPr>
          <w:i/>
          <w:sz w:val="28"/>
          <w:lang w:val="en-US"/>
        </w:rPr>
        <w:t>L</w:t>
      </w:r>
      <w:r>
        <w:rPr>
          <w:i/>
          <w:sz w:val="28"/>
          <w:vertAlign w:val="subscript"/>
        </w:rPr>
        <w:t>м</w:t>
      </w:r>
      <w:r>
        <w:rPr>
          <w:sz w:val="28"/>
        </w:rPr>
        <w:t xml:space="preserve">=15,2 км. Найти </w:t>
      </w:r>
      <w:r>
        <w:rPr>
          <w:i/>
          <w:sz w:val="28"/>
          <w:lang w:val="en-US"/>
        </w:rPr>
        <w:t>V</w:t>
      </w:r>
      <w:r>
        <w:rPr>
          <w:i/>
          <w:sz w:val="28"/>
          <w:vertAlign w:val="subscript"/>
        </w:rPr>
        <w:t>с</w:t>
      </w:r>
      <w:r>
        <w:rPr>
          <w:i/>
          <w:sz w:val="28"/>
        </w:rPr>
        <w:t xml:space="preserve"> </w:t>
      </w:r>
      <w:r>
        <w:rPr>
          <w:sz w:val="28"/>
        </w:rPr>
        <w:t xml:space="preserve">и </w:t>
      </w:r>
      <w:r>
        <w:rPr>
          <w:i/>
          <w:sz w:val="28"/>
          <w:lang w:val="en-US"/>
        </w:rPr>
        <w:t>V</w:t>
      </w:r>
      <w:r>
        <w:rPr>
          <w:i/>
          <w:sz w:val="28"/>
          <w:vertAlign w:val="subscript"/>
        </w:rPr>
        <w:t>э</w:t>
      </w:r>
      <w:r>
        <w:rPr>
          <w:sz w:val="28"/>
        </w:rPr>
        <w:t xml:space="preserve">, если </w:t>
      </w:r>
      <w:r>
        <w:rPr>
          <w:i/>
          <w:sz w:val="28"/>
          <w:lang w:val="en-US"/>
        </w:rPr>
        <w:t>t</w:t>
      </w:r>
      <w:r>
        <w:rPr>
          <w:i/>
          <w:sz w:val="28"/>
          <w:vertAlign w:val="subscript"/>
        </w:rPr>
        <w:t>ко</w:t>
      </w:r>
      <w:r>
        <w:rPr>
          <w:sz w:val="28"/>
        </w:rPr>
        <w:t>=6 мин.</w:t>
      </w:r>
    </w:p>
    <w:p w14:paraId="24FF20E6" w14:textId="77777777" w:rsidR="00F43566" w:rsidRDefault="00F43566" w:rsidP="00F43566">
      <w:pPr>
        <w:ind w:left="426" w:hanging="426"/>
        <w:jc w:val="both"/>
        <w:rPr>
          <w:sz w:val="28"/>
        </w:rPr>
      </w:pPr>
    </w:p>
    <w:p w14:paraId="6A9DE5C7" w14:textId="77777777" w:rsidR="00F43566" w:rsidRDefault="00F43566" w:rsidP="00F43566">
      <w:pPr>
        <w:ind w:left="426" w:hanging="426"/>
        <w:jc w:val="both"/>
        <w:rPr>
          <w:sz w:val="28"/>
        </w:rPr>
      </w:pPr>
    </w:p>
    <w:p w14:paraId="4684F569" w14:textId="77777777" w:rsidR="00F43566" w:rsidRPr="003B0B46" w:rsidRDefault="00F43566" w:rsidP="00F43566">
      <w:pPr>
        <w:jc w:val="both"/>
        <w:rPr>
          <w:i/>
          <w:sz w:val="24"/>
        </w:rPr>
      </w:pPr>
      <w:r w:rsidRPr="003B0B46">
        <w:rPr>
          <w:sz w:val="28"/>
        </w:rPr>
        <w:t xml:space="preserve">                                                                    </w:t>
      </w:r>
      <w:r w:rsidRPr="003B0B46">
        <w:rPr>
          <w:i/>
          <w:sz w:val="24"/>
        </w:rPr>
        <w:t>Разъезд</w:t>
      </w:r>
    </w:p>
    <w:p w14:paraId="75C7891E" w14:textId="7EEC045D" w:rsidR="00F43566" w:rsidRPr="003B0B46" w:rsidRDefault="00F43566" w:rsidP="00F43566">
      <w:pPr>
        <w:jc w:val="both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3600" behindDoc="0" locked="0" layoutInCell="0" allowOverlap="1" wp14:anchorId="26596192" wp14:editId="785C1058">
                <wp:simplePos x="0" y="0"/>
                <wp:positionH relativeFrom="column">
                  <wp:posOffset>3248025</wp:posOffset>
                </wp:positionH>
                <wp:positionV relativeFrom="paragraph">
                  <wp:posOffset>53340</wp:posOffset>
                </wp:positionV>
                <wp:extent cx="1713230" cy="575310"/>
                <wp:effectExtent l="15240" t="18415" r="14605" b="15875"/>
                <wp:wrapNone/>
                <wp:docPr id="16" name="Прямая соединительная линия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713230" cy="575310"/>
                        </a:xfrm>
                        <a:prstGeom prst="line">
                          <a:avLst/>
                        </a:prstGeom>
                        <a:noFill/>
                        <a:ln w="190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062F9B6" id="Прямая соединительная линия 16" o:spid="_x0000_s1026" style="position:absolute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55.75pt,4.2pt" to="390.65pt,49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" o:allowincell="f" strokeweight="1.5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0" allowOverlap="1" wp14:anchorId="4E00DB7B" wp14:editId="585613B1">
                <wp:simplePos x="0" y="0"/>
                <wp:positionH relativeFrom="column">
                  <wp:posOffset>1985645</wp:posOffset>
                </wp:positionH>
                <wp:positionV relativeFrom="paragraph">
                  <wp:posOffset>53340</wp:posOffset>
                </wp:positionV>
                <wp:extent cx="1262380" cy="212090"/>
                <wp:effectExtent l="10160" t="18415" r="13335" b="17145"/>
                <wp:wrapNone/>
                <wp:docPr id="15" name="Прямая соединительная линия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1262380" cy="212090"/>
                        </a:xfrm>
                        <a:prstGeom prst="line">
                          <a:avLst/>
                        </a:prstGeom>
                        <a:noFill/>
                        <a:ln w="190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B9B1B98" id="Прямая соединительная линия 15" o:spid="_x0000_s1026" style="position:absolute;flip:y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56.35pt,4.2pt" to="255.75pt,20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" o:allowincell="f" strokeweight="1.5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0" allowOverlap="1" wp14:anchorId="11F0D56E" wp14:editId="3B48D3EF">
                <wp:simplePos x="0" y="0"/>
                <wp:positionH relativeFrom="column">
                  <wp:posOffset>3248025</wp:posOffset>
                </wp:positionH>
                <wp:positionV relativeFrom="paragraph">
                  <wp:posOffset>53340</wp:posOffset>
                </wp:positionV>
                <wp:extent cx="90170" cy="90170"/>
                <wp:effectExtent l="5715" t="8890" r="8890" b="5715"/>
                <wp:wrapNone/>
                <wp:docPr id="14" name="Овал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0170" cy="90170"/>
                        </a:xfrm>
                        <a:prstGeom prst="ellipse">
                          <a:avLst/>
                        </a:prstGeom>
                        <a:solidFill>
                          <a:srgbClr val="000000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48AFED6A" id="Овал 14" o:spid="_x0000_s1026" style="position:absolute;margin-left:255.75pt;margin-top:4.2pt;width:7.1pt;height:7.1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" o:allowincell="f" fillcolor="black"/>
            </w:pict>
          </mc:Fallback>
        </mc:AlternateContent>
      </w:r>
      <w:r w:rsidRPr="003B0B46">
        <w:t xml:space="preserve">                                                                            </w:t>
      </w:r>
      <w:r w:rsidRPr="003B0B46">
        <w:rPr>
          <w:i/>
        </w:rPr>
        <w:t>6 км</w:t>
      </w:r>
      <w:r w:rsidRPr="003B0B46">
        <w:t xml:space="preserve">    </w:t>
      </w:r>
    </w:p>
    <w:p w14:paraId="02E44B26" w14:textId="491015A6" w:rsidR="00F43566" w:rsidRPr="003B0B46" w:rsidRDefault="00F43566" w:rsidP="00F43566">
      <w:pPr>
        <w:jc w:val="both"/>
        <w:rPr>
          <w:i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4624" behindDoc="0" locked="0" layoutInCell="0" allowOverlap="1" wp14:anchorId="5F3884F9" wp14:editId="3191FFD3">
                <wp:simplePos x="0" y="0"/>
                <wp:positionH relativeFrom="column">
                  <wp:posOffset>3248025</wp:posOffset>
                </wp:positionH>
                <wp:positionV relativeFrom="paragraph">
                  <wp:posOffset>-2540</wp:posOffset>
                </wp:positionV>
                <wp:extent cx="1623060" cy="546735"/>
                <wp:effectExtent l="15240" t="13335" r="9525" b="11430"/>
                <wp:wrapNone/>
                <wp:docPr id="13" name="Прямая соединительная линия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623060" cy="546735"/>
                        </a:xfrm>
                        <a:prstGeom prst="line">
                          <a:avLst/>
                        </a:prstGeom>
                        <a:noFill/>
                        <a:ln w="190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2E49B05" id="Прямая соединительная линия 13" o:spid="_x0000_s1026" style="position:absolute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55.75pt,-.2pt" to="383.55pt,42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" o:allowincell="f" strokeweight="1.5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2576" behindDoc="0" locked="0" layoutInCell="0" allowOverlap="1" wp14:anchorId="16521E26" wp14:editId="5B60DDC8">
                <wp:simplePos x="0" y="0"/>
                <wp:positionH relativeFrom="column">
                  <wp:posOffset>2075815</wp:posOffset>
                </wp:positionH>
                <wp:positionV relativeFrom="paragraph">
                  <wp:posOffset>-2540</wp:posOffset>
                </wp:positionV>
                <wp:extent cx="1262380" cy="212090"/>
                <wp:effectExtent l="14605" t="13335" r="18415" b="12700"/>
                <wp:wrapNone/>
                <wp:docPr id="12" name="Прямая соединительная линия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1262380" cy="212090"/>
                        </a:xfrm>
                        <a:prstGeom prst="line">
                          <a:avLst/>
                        </a:prstGeom>
                        <a:noFill/>
                        <a:ln w="190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FD1B684" id="Прямая соединительная линия 12" o:spid="_x0000_s1026" style="position:absolute;flip:y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63.45pt,-.2pt" to="262.85pt,16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" o:allowincell="f" strokeweight="1.5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0" allowOverlap="1" wp14:anchorId="675B5B8A" wp14:editId="249B547A">
                <wp:simplePos x="0" y="0"/>
                <wp:positionH relativeFrom="column">
                  <wp:posOffset>1534795</wp:posOffset>
                </wp:positionH>
                <wp:positionV relativeFrom="paragraph">
                  <wp:posOffset>119380</wp:posOffset>
                </wp:positionV>
                <wp:extent cx="450850" cy="212090"/>
                <wp:effectExtent l="16510" t="11430" r="18415" b="14605"/>
                <wp:wrapNone/>
                <wp:docPr id="11" name="Прямая соединительная линия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450850" cy="212090"/>
                        </a:xfrm>
                        <a:prstGeom prst="line">
                          <a:avLst/>
                        </a:prstGeom>
                        <a:noFill/>
                        <a:ln w="190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603AB12" id="Прямая соединительная линия 11" o:spid="_x0000_s1026" style="position:absolute;flip:y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20.85pt,9.4pt" to="156.35pt,26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" o:allowincell="f" strokeweight="1.5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0" allowOverlap="1" wp14:anchorId="36D39EC4" wp14:editId="2EB96166">
                <wp:simplePos x="0" y="0"/>
                <wp:positionH relativeFrom="column">
                  <wp:posOffset>1985645</wp:posOffset>
                </wp:positionH>
                <wp:positionV relativeFrom="paragraph">
                  <wp:posOffset>119380</wp:posOffset>
                </wp:positionV>
                <wp:extent cx="90170" cy="90170"/>
                <wp:effectExtent l="10160" t="11430" r="13970" b="12700"/>
                <wp:wrapNone/>
                <wp:docPr id="10" name="Овал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0170" cy="90170"/>
                        </a:xfrm>
                        <a:prstGeom prst="ellipse">
                          <a:avLst/>
                        </a:prstGeom>
                        <a:solidFill>
                          <a:srgbClr val="000000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16A6DB77" id="Овал 10" o:spid="_x0000_s1026" style="position:absolute;margin-left:156.35pt;margin-top:9.4pt;width:7.1pt;height:7.1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" o:allowincell="f" fillcolor="black"/>
            </w:pict>
          </mc:Fallback>
        </mc:AlternateContent>
      </w:r>
      <w:r w:rsidRPr="003B0B46">
        <w:t xml:space="preserve">                                                    </w:t>
      </w:r>
      <w:r w:rsidRPr="003B0B46">
        <w:rPr>
          <w:i/>
        </w:rPr>
        <w:t xml:space="preserve">4 км                                                                  8 км       </w:t>
      </w:r>
    </w:p>
    <w:p w14:paraId="0B239F0A" w14:textId="6CC1D61F" w:rsidR="00F43566" w:rsidRPr="003B0B46" w:rsidRDefault="00F43566" w:rsidP="00F43566">
      <w:pPr>
        <w:jc w:val="both"/>
        <w:rPr>
          <w:sz w:val="28"/>
        </w:rPr>
      </w:pP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1670528" behindDoc="0" locked="0" layoutInCell="0" allowOverlap="1" wp14:anchorId="6F7E92AD" wp14:editId="0B523B83">
                <wp:simplePos x="0" y="0"/>
                <wp:positionH relativeFrom="column">
                  <wp:posOffset>1624965</wp:posOffset>
                </wp:positionH>
                <wp:positionV relativeFrom="paragraph">
                  <wp:posOffset>63500</wp:posOffset>
                </wp:positionV>
                <wp:extent cx="450850" cy="212090"/>
                <wp:effectExtent l="11430" t="15875" r="13970" b="10160"/>
                <wp:wrapNone/>
                <wp:docPr id="9" name="Прямая соединительная линия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450850" cy="212090"/>
                        </a:xfrm>
                        <a:prstGeom prst="line">
                          <a:avLst/>
                        </a:prstGeom>
                        <a:noFill/>
                        <a:ln w="190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42224B4" id="Прямая соединительная линия 9" o:spid="_x0000_s1026" style="position:absolute;flip:y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27.95pt,5pt" to="163.45pt,21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" o:allowincell="f" strokeweight="1.5pt"/>
            </w:pict>
          </mc:Fallback>
        </mc:AlternateContent>
      </w: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1662336" behindDoc="0" locked="0" layoutInCell="0" allowOverlap="1" wp14:anchorId="65CDF001" wp14:editId="31787927">
                <wp:simplePos x="0" y="0"/>
                <wp:positionH relativeFrom="column">
                  <wp:posOffset>1534795</wp:posOffset>
                </wp:positionH>
                <wp:positionV relativeFrom="paragraph">
                  <wp:posOffset>185420</wp:posOffset>
                </wp:positionV>
                <wp:extent cx="90170" cy="90170"/>
                <wp:effectExtent l="6985" t="13970" r="7620" b="10160"/>
                <wp:wrapNone/>
                <wp:docPr id="8" name="Овал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0170" cy="90170"/>
                        </a:xfrm>
                        <a:prstGeom prst="ellipse">
                          <a:avLst/>
                        </a:prstGeom>
                        <a:solidFill>
                          <a:srgbClr val="000000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7C00D8C2" id="Овал 8" o:spid="_x0000_s1026" style="position:absolute;margin-left:120.85pt;margin-top:14.6pt;width:7.1pt;height:7.1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" o:allowincell="f" fillcolor="black"/>
            </w:pict>
          </mc:Fallback>
        </mc:AlternateContent>
      </w:r>
      <w:r w:rsidRPr="003B0B46">
        <w:rPr>
          <w:sz w:val="28"/>
        </w:rPr>
        <w:t xml:space="preserve">                                             </w:t>
      </w:r>
      <w:r w:rsidRPr="003B0B46">
        <w:rPr>
          <w:i/>
          <w:sz w:val="24"/>
        </w:rPr>
        <w:t xml:space="preserve">   </w:t>
      </w:r>
      <w:proofErr w:type="spellStart"/>
      <w:r w:rsidRPr="003B0B46">
        <w:rPr>
          <w:i/>
          <w:sz w:val="24"/>
        </w:rPr>
        <w:t>Цветково</w:t>
      </w:r>
      <w:proofErr w:type="spellEnd"/>
      <w:r w:rsidRPr="003B0B46">
        <w:rPr>
          <w:sz w:val="28"/>
        </w:rPr>
        <w:t xml:space="preserve">                         </w:t>
      </w:r>
    </w:p>
    <w:p w14:paraId="7098F8E1" w14:textId="4BAD59C1" w:rsidR="00F43566" w:rsidRPr="003B0B46" w:rsidRDefault="00F43566" w:rsidP="00F43566">
      <w:pPr>
        <w:jc w:val="both"/>
        <w:rPr>
          <w:sz w:val="28"/>
        </w:rPr>
      </w:pP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1668480" behindDoc="0" locked="0" layoutInCell="0" allowOverlap="1" wp14:anchorId="287D4BA1" wp14:editId="77928962">
                <wp:simplePos x="0" y="0"/>
                <wp:positionH relativeFrom="column">
                  <wp:posOffset>1174115</wp:posOffset>
                </wp:positionH>
                <wp:positionV relativeFrom="paragraph">
                  <wp:posOffset>100330</wp:posOffset>
                </wp:positionV>
                <wp:extent cx="450850" cy="363220"/>
                <wp:effectExtent l="17780" t="18415" r="17145" b="18415"/>
                <wp:wrapNone/>
                <wp:docPr id="7" name="Прямая соединительная линия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450850" cy="363220"/>
                        </a:xfrm>
                        <a:prstGeom prst="line">
                          <a:avLst/>
                        </a:prstGeom>
                        <a:noFill/>
                        <a:ln w="190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9D3EBA7" id="Прямая соединительная линия 7" o:spid="_x0000_s1026" style="position:absolute;flip:y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92.45pt,7.9pt" to="127.95pt,36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" o:allowincell="f" strokeweight="1.5pt"/>
            </w:pict>
          </mc:Fallback>
        </mc:AlternateContent>
      </w: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1667456" behindDoc="0" locked="0" layoutInCell="0" allowOverlap="1" wp14:anchorId="69CB1D3A" wp14:editId="41CB315E">
                <wp:simplePos x="0" y="0"/>
                <wp:positionH relativeFrom="column">
                  <wp:posOffset>1083945</wp:posOffset>
                </wp:positionH>
                <wp:positionV relativeFrom="paragraph">
                  <wp:posOffset>10160</wp:posOffset>
                </wp:positionV>
                <wp:extent cx="450850" cy="363220"/>
                <wp:effectExtent l="13335" t="13970" r="12065" b="13335"/>
                <wp:wrapNone/>
                <wp:docPr id="6" name="Прямая соединительная линия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450850" cy="363220"/>
                        </a:xfrm>
                        <a:prstGeom prst="line">
                          <a:avLst/>
                        </a:prstGeom>
                        <a:noFill/>
                        <a:ln w="190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42304BD" id="Прямая соединительная линия 6" o:spid="_x0000_s1026" style="position:absolute;flip:y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85.35pt,.8pt" to="120.85pt,29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" o:allowincell="f" strokeweight="1.5pt"/>
            </w:pict>
          </mc:Fallback>
        </mc:AlternateContent>
      </w: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1665408" behindDoc="0" locked="0" layoutInCell="0" allowOverlap="1" wp14:anchorId="302D2DB0" wp14:editId="715E4C46">
                <wp:simplePos x="0" y="0"/>
                <wp:positionH relativeFrom="column">
                  <wp:posOffset>4961255</wp:posOffset>
                </wp:positionH>
                <wp:positionV relativeFrom="paragraph">
                  <wp:posOffset>161290</wp:posOffset>
                </wp:positionV>
                <wp:extent cx="180340" cy="450850"/>
                <wp:effectExtent l="13970" t="12700" r="15240" b="12700"/>
                <wp:wrapNone/>
                <wp:docPr id="5" name="Прямая соединительная линия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80340" cy="450850"/>
                        </a:xfrm>
                        <a:prstGeom prst="line">
                          <a:avLst/>
                        </a:prstGeom>
                        <a:noFill/>
                        <a:ln w="190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2A5896C" id="Прямая соединительная линия 5" o:spid="_x0000_s1026" style="position:absolute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90.65pt,12.7pt" to="404.85pt,4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" o:allowincell="f" strokeweight="1.5pt"/>
            </w:pict>
          </mc:Fallback>
        </mc:AlternateContent>
      </w: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1661312" behindDoc="0" locked="0" layoutInCell="0" allowOverlap="1" wp14:anchorId="503E76D4" wp14:editId="37293F16">
                <wp:simplePos x="0" y="0"/>
                <wp:positionH relativeFrom="column">
                  <wp:posOffset>4871085</wp:posOffset>
                </wp:positionH>
                <wp:positionV relativeFrom="paragraph">
                  <wp:posOffset>161290</wp:posOffset>
                </wp:positionV>
                <wp:extent cx="90170" cy="90170"/>
                <wp:effectExtent l="9525" t="12700" r="5080" b="11430"/>
                <wp:wrapNone/>
                <wp:docPr id="4" name="Овал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0170" cy="90170"/>
                        </a:xfrm>
                        <a:prstGeom prst="ellipse">
                          <a:avLst/>
                        </a:prstGeom>
                        <a:solidFill>
                          <a:srgbClr val="000000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17275F12" id="Овал 4" o:spid="_x0000_s1026" style="position:absolute;margin-left:383.55pt;margin-top:12.7pt;width:7.1pt;height:7.1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" o:allowincell="f" fillcolor="black"/>
            </w:pict>
          </mc:Fallback>
        </mc:AlternateContent>
      </w:r>
      <w:r w:rsidRPr="003B0B46">
        <w:rPr>
          <w:sz w:val="28"/>
        </w:rPr>
        <w:t xml:space="preserve">                                        </w:t>
      </w:r>
      <w:r w:rsidRPr="003B0B46">
        <w:rPr>
          <w:i/>
          <w:sz w:val="24"/>
        </w:rPr>
        <w:t xml:space="preserve"> Дачная</w:t>
      </w:r>
    </w:p>
    <w:p w14:paraId="3790D40E" w14:textId="3307A4B1" w:rsidR="00F43566" w:rsidRPr="003B0B46" w:rsidRDefault="00F43566" w:rsidP="00F43566">
      <w:pPr>
        <w:jc w:val="both"/>
        <w:rPr>
          <w:i/>
        </w:rPr>
      </w:pP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1666432" behindDoc="0" locked="0" layoutInCell="0" allowOverlap="1" wp14:anchorId="07617E35" wp14:editId="6E7253D9">
                <wp:simplePos x="0" y="0"/>
                <wp:positionH relativeFrom="column">
                  <wp:posOffset>4871085</wp:posOffset>
                </wp:positionH>
                <wp:positionV relativeFrom="paragraph">
                  <wp:posOffset>47625</wp:posOffset>
                </wp:positionV>
                <wp:extent cx="180340" cy="360680"/>
                <wp:effectExtent l="9525" t="17145" r="10160" b="12700"/>
                <wp:wrapNone/>
                <wp:docPr id="3" name="Прямая соединительная линия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80340" cy="360680"/>
                        </a:xfrm>
                        <a:prstGeom prst="line">
                          <a:avLst/>
                        </a:prstGeom>
                        <a:noFill/>
                        <a:ln w="190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C538D8A" id="Прямая соединительная линия 3" o:spid="_x0000_s1026" style="position:absolute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83.55pt,3.75pt" to="397.75pt,32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" o:allowincell="f" strokeweight="1.5pt"/>
            </w:pict>
          </mc:Fallback>
        </mc:AlternateContent>
      </w:r>
      <w:r w:rsidRPr="003B0B46">
        <w:rPr>
          <w:sz w:val="28"/>
        </w:rPr>
        <w:t xml:space="preserve">                   </w:t>
      </w:r>
      <w:r w:rsidRPr="003B0B46">
        <w:rPr>
          <w:i/>
        </w:rPr>
        <w:t>5 км</w:t>
      </w:r>
      <w:r w:rsidRPr="003B0B46">
        <w:rPr>
          <w:sz w:val="28"/>
        </w:rPr>
        <w:t xml:space="preserve">                                                                    </w:t>
      </w:r>
      <w:r w:rsidRPr="003B0B46">
        <w:rPr>
          <w:i/>
          <w:sz w:val="24"/>
        </w:rPr>
        <w:t xml:space="preserve"> Павловка         </w:t>
      </w:r>
      <w:r w:rsidRPr="003B0B46">
        <w:rPr>
          <w:i/>
        </w:rPr>
        <w:t>3 км</w:t>
      </w:r>
    </w:p>
    <w:p w14:paraId="4A23DF3F" w14:textId="58BA48D6" w:rsidR="00F43566" w:rsidRPr="003B0B46" w:rsidRDefault="00F43566" w:rsidP="00F43566">
      <w:pPr>
        <w:jc w:val="both"/>
        <w:rPr>
          <w:sz w:val="28"/>
        </w:rPr>
      </w:pP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1664384" behindDoc="0" locked="0" layoutInCell="0" allowOverlap="1" wp14:anchorId="42336CE7" wp14:editId="5793B602">
                <wp:simplePos x="0" y="0"/>
                <wp:positionH relativeFrom="column">
                  <wp:posOffset>993775</wp:posOffset>
                </wp:positionH>
                <wp:positionV relativeFrom="paragraph">
                  <wp:posOffset>23495</wp:posOffset>
                </wp:positionV>
                <wp:extent cx="180340" cy="180340"/>
                <wp:effectExtent l="8890" t="6350" r="10795" b="13335"/>
                <wp:wrapNone/>
                <wp:docPr id="2" name="Овал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0340" cy="180340"/>
                        </a:xfrm>
                        <a:prstGeom prst="ellipse">
                          <a:avLst/>
                        </a:prstGeom>
                        <a:solidFill>
                          <a:srgbClr val="000000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11153B20" id="Овал 2" o:spid="_x0000_s1026" style="position:absolute;margin-left:78.25pt;margin-top:1.85pt;width:14.2pt;height:14.2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" o:allowincell="f" fillcolor="black"/>
            </w:pict>
          </mc:Fallback>
        </mc:AlternateContent>
      </w: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1663360" behindDoc="0" locked="0" layoutInCell="0" allowOverlap="1" wp14:anchorId="49E5B5DB" wp14:editId="40756668">
                <wp:simplePos x="0" y="0"/>
                <wp:positionH relativeFrom="column">
                  <wp:posOffset>4961255</wp:posOffset>
                </wp:positionH>
                <wp:positionV relativeFrom="paragraph">
                  <wp:posOffset>113665</wp:posOffset>
                </wp:positionV>
                <wp:extent cx="180340" cy="180340"/>
                <wp:effectExtent l="13970" t="10795" r="5715" b="8890"/>
                <wp:wrapNone/>
                <wp:docPr id="1" name="Овал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0340" cy="180340"/>
                        </a:xfrm>
                        <a:prstGeom prst="ellipse">
                          <a:avLst/>
                        </a:prstGeom>
                        <a:solidFill>
                          <a:srgbClr val="000000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1C233D33" id="Овал 1" o:spid="_x0000_s1026" style="position:absolute;margin-left:390.65pt;margin-top:8.95pt;width:14.2pt;height:14.2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" o:allowincell="f" fillcolor="black"/>
            </w:pict>
          </mc:Fallback>
        </mc:AlternateContent>
      </w:r>
      <w:r w:rsidRPr="003B0B46">
        <w:rPr>
          <w:sz w:val="28"/>
        </w:rPr>
        <w:t xml:space="preserve">             </w:t>
      </w:r>
    </w:p>
    <w:p w14:paraId="5D385CA3" w14:textId="77777777" w:rsidR="00F43566" w:rsidRPr="003B0B46" w:rsidRDefault="00F43566" w:rsidP="00F43566">
      <w:pPr>
        <w:jc w:val="both"/>
        <w:rPr>
          <w:i/>
          <w:sz w:val="24"/>
        </w:rPr>
      </w:pPr>
      <w:r w:rsidRPr="003B0B46">
        <w:rPr>
          <w:sz w:val="28"/>
        </w:rPr>
        <w:t xml:space="preserve">                  </w:t>
      </w:r>
      <w:r w:rsidRPr="003B0B46">
        <w:rPr>
          <w:i/>
          <w:sz w:val="24"/>
        </w:rPr>
        <w:t>Автовокзал                                                                                              Шатры</w:t>
      </w:r>
    </w:p>
    <w:p w14:paraId="5646B081" w14:textId="77777777" w:rsidR="00F43566" w:rsidRPr="003B0B46" w:rsidRDefault="00F43566" w:rsidP="00F43566">
      <w:pPr>
        <w:jc w:val="both"/>
        <w:rPr>
          <w:sz w:val="28"/>
        </w:rPr>
      </w:pPr>
    </w:p>
    <w:p w14:paraId="70EE3627" w14:textId="77777777" w:rsidR="00F43566" w:rsidRDefault="00F43566" w:rsidP="00F43566">
      <w:pPr>
        <w:jc w:val="both"/>
        <w:rPr>
          <w:sz w:val="28"/>
        </w:rPr>
      </w:pPr>
      <w:r w:rsidRPr="003B0B46">
        <w:rPr>
          <w:sz w:val="28"/>
        </w:rPr>
        <w:t xml:space="preserve">Рисунок 3.1 – </w:t>
      </w:r>
      <w:r>
        <w:rPr>
          <w:sz w:val="28"/>
        </w:rPr>
        <w:t>Схема пригородного маршрута Автовокзал – Шатры</w:t>
      </w:r>
    </w:p>
    <w:p w14:paraId="7DA06894" w14:textId="77777777" w:rsidR="00F43566" w:rsidRPr="003B0B46" w:rsidRDefault="00F43566" w:rsidP="00F43566">
      <w:pPr>
        <w:jc w:val="both"/>
        <w:rPr>
          <w:sz w:val="28"/>
        </w:rPr>
      </w:pPr>
    </w:p>
    <w:p w14:paraId="0DD9040F" w14:textId="77777777" w:rsidR="00F43566" w:rsidRDefault="00F43566" w:rsidP="00F43566">
      <w:pPr>
        <w:jc w:val="both"/>
        <w:rPr>
          <w:sz w:val="28"/>
        </w:rPr>
      </w:pPr>
    </w:p>
    <w:p w14:paraId="597D6487" w14:textId="77777777" w:rsidR="00F43566" w:rsidRDefault="00F43566" w:rsidP="00F43566">
      <w:pPr>
        <w:ind w:left="567" w:hanging="567"/>
        <w:jc w:val="both"/>
        <w:rPr>
          <w:sz w:val="28"/>
        </w:rPr>
      </w:pPr>
      <w:r>
        <w:rPr>
          <w:sz w:val="28"/>
        </w:rPr>
        <w:t>3.11 На пригородном маршруте Вокзал – пос. Донской работают четыре авт</w:t>
      </w:r>
      <w:r>
        <w:rPr>
          <w:sz w:val="28"/>
        </w:rPr>
        <w:t>о</w:t>
      </w:r>
      <w:r>
        <w:rPr>
          <w:sz w:val="28"/>
        </w:rPr>
        <w:t xml:space="preserve">буса ПАЗ – 3204; </w:t>
      </w:r>
      <w:proofErr w:type="spellStart"/>
      <w:r>
        <w:rPr>
          <w:i/>
          <w:sz w:val="28"/>
        </w:rPr>
        <w:t>Т</w:t>
      </w:r>
      <w:r>
        <w:rPr>
          <w:i/>
          <w:sz w:val="28"/>
          <w:vertAlign w:val="subscript"/>
        </w:rPr>
        <w:t>м</w:t>
      </w:r>
      <w:proofErr w:type="spellEnd"/>
      <w:r>
        <w:rPr>
          <w:sz w:val="28"/>
        </w:rPr>
        <w:t xml:space="preserve">=16 ч; </w:t>
      </w:r>
      <w:r>
        <w:rPr>
          <w:i/>
          <w:sz w:val="28"/>
          <w:lang w:val="en-US"/>
        </w:rPr>
        <w:t>I</w:t>
      </w:r>
      <w:r w:rsidRPr="009149B7">
        <w:rPr>
          <w:i/>
          <w:sz w:val="28"/>
        </w:rPr>
        <w:t>=</w:t>
      </w:r>
      <w:r>
        <w:rPr>
          <w:sz w:val="28"/>
        </w:rPr>
        <w:t xml:space="preserve">30 мин; </w:t>
      </w:r>
      <w:r>
        <w:rPr>
          <w:i/>
          <w:sz w:val="28"/>
          <w:lang w:val="en-US"/>
        </w:rPr>
        <w:t>t</w:t>
      </w:r>
      <w:r>
        <w:rPr>
          <w:i/>
          <w:sz w:val="28"/>
          <w:vertAlign w:val="subscript"/>
        </w:rPr>
        <w:t>н</w:t>
      </w:r>
      <w:r>
        <w:rPr>
          <w:sz w:val="28"/>
        </w:rPr>
        <w:t>=20 мин. Начало работы автобусов на маршруте 5 ч 10 мин. Составить расписание движения автобусов на маршруте, е</w:t>
      </w:r>
      <w:r>
        <w:rPr>
          <w:sz w:val="28"/>
        </w:rPr>
        <w:t>с</w:t>
      </w:r>
      <w:r>
        <w:rPr>
          <w:sz w:val="28"/>
        </w:rPr>
        <w:t xml:space="preserve">ли </w:t>
      </w:r>
      <w:r>
        <w:rPr>
          <w:i/>
          <w:sz w:val="28"/>
          <w:lang w:val="en-US"/>
        </w:rPr>
        <w:t>t</w:t>
      </w:r>
      <w:r>
        <w:rPr>
          <w:i/>
          <w:sz w:val="28"/>
          <w:vertAlign w:val="subscript"/>
        </w:rPr>
        <w:t>пер</w:t>
      </w:r>
      <w:r>
        <w:rPr>
          <w:sz w:val="28"/>
        </w:rPr>
        <w:t>=30 мин в 1-й и 2-й сменах.</w:t>
      </w:r>
    </w:p>
    <w:p w14:paraId="3A8667E9" w14:textId="77777777" w:rsidR="00F43566" w:rsidRDefault="00F43566" w:rsidP="00F43566">
      <w:pPr>
        <w:jc w:val="both"/>
      </w:pPr>
    </w:p>
    <w:p w14:paraId="514D1974" w14:textId="77777777" w:rsidR="00F43566" w:rsidRDefault="00F43566" w:rsidP="00F43566">
      <w:pPr>
        <w:ind w:left="567" w:hanging="567"/>
        <w:jc w:val="both"/>
        <w:rPr>
          <w:sz w:val="28"/>
        </w:rPr>
      </w:pPr>
      <w:r>
        <w:rPr>
          <w:sz w:val="28"/>
        </w:rPr>
        <w:t>3.12 На междугородном маршруте протяженностью 966 км работают шесть а</w:t>
      </w:r>
      <w:r>
        <w:rPr>
          <w:sz w:val="28"/>
        </w:rPr>
        <w:t>в</w:t>
      </w:r>
      <w:r>
        <w:rPr>
          <w:sz w:val="28"/>
        </w:rPr>
        <w:t xml:space="preserve">тобусов Икарус – 211, </w:t>
      </w:r>
      <w:r>
        <w:rPr>
          <w:i/>
          <w:sz w:val="28"/>
          <w:lang w:val="en-US"/>
        </w:rPr>
        <w:t>n</w:t>
      </w:r>
      <w:r>
        <w:rPr>
          <w:i/>
          <w:sz w:val="28"/>
          <w:vertAlign w:val="subscript"/>
        </w:rPr>
        <w:t>по</w:t>
      </w:r>
      <w:r>
        <w:rPr>
          <w:sz w:val="28"/>
        </w:rPr>
        <w:t xml:space="preserve">=4; </w:t>
      </w:r>
      <w:r>
        <w:rPr>
          <w:i/>
          <w:sz w:val="28"/>
          <w:lang w:val="en-US"/>
        </w:rPr>
        <w:t>t</w:t>
      </w:r>
      <w:r>
        <w:rPr>
          <w:i/>
          <w:sz w:val="28"/>
          <w:vertAlign w:val="subscript"/>
        </w:rPr>
        <w:t>по</w:t>
      </w:r>
      <w:r>
        <w:rPr>
          <w:sz w:val="28"/>
        </w:rPr>
        <w:t xml:space="preserve">=5 мин; </w:t>
      </w:r>
      <w:r>
        <w:rPr>
          <w:i/>
          <w:sz w:val="28"/>
          <w:lang w:val="en-US"/>
        </w:rPr>
        <w:t>t</w:t>
      </w:r>
      <w:r>
        <w:rPr>
          <w:i/>
          <w:sz w:val="28"/>
          <w:vertAlign w:val="subscript"/>
        </w:rPr>
        <w:t>ко</w:t>
      </w:r>
      <w:r>
        <w:rPr>
          <w:sz w:val="28"/>
        </w:rPr>
        <w:t xml:space="preserve">=22 мин; </w:t>
      </w:r>
      <w:proofErr w:type="spellStart"/>
      <w:r>
        <w:rPr>
          <w:i/>
          <w:sz w:val="28"/>
        </w:rPr>
        <w:t>Т</w:t>
      </w:r>
      <w:r>
        <w:rPr>
          <w:i/>
          <w:sz w:val="28"/>
          <w:vertAlign w:val="subscript"/>
        </w:rPr>
        <w:t>м</w:t>
      </w:r>
      <w:proofErr w:type="spellEnd"/>
      <w:r>
        <w:rPr>
          <w:sz w:val="28"/>
        </w:rPr>
        <w:t xml:space="preserve">=14,8 ч; </w:t>
      </w:r>
      <w:r>
        <w:rPr>
          <w:i/>
          <w:sz w:val="28"/>
          <w:lang w:val="en-US"/>
        </w:rPr>
        <w:t>V</w:t>
      </w:r>
      <w:r>
        <w:rPr>
          <w:i/>
          <w:sz w:val="28"/>
          <w:vertAlign w:val="subscript"/>
        </w:rPr>
        <w:t>т</w:t>
      </w:r>
      <w:r>
        <w:rPr>
          <w:sz w:val="28"/>
        </w:rPr>
        <w:t xml:space="preserve">=32 км/ч; </w:t>
      </w:r>
      <w:r>
        <w:rPr>
          <w:i/>
          <w:sz w:val="28"/>
          <w:lang w:val="en-US"/>
        </w:rPr>
        <w:t>t</w:t>
      </w:r>
      <w:r>
        <w:rPr>
          <w:i/>
          <w:sz w:val="28"/>
          <w:vertAlign w:val="subscript"/>
        </w:rPr>
        <w:t>н</w:t>
      </w:r>
      <w:r>
        <w:rPr>
          <w:sz w:val="28"/>
        </w:rPr>
        <w:t xml:space="preserve">=25 мин. Составить расписание движения автобусов на маршруте, если </w:t>
      </w:r>
      <w:r>
        <w:rPr>
          <w:i/>
          <w:sz w:val="28"/>
          <w:lang w:val="en-US"/>
        </w:rPr>
        <w:t>t</w:t>
      </w:r>
      <w:r>
        <w:rPr>
          <w:i/>
          <w:sz w:val="28"/>
          <w:vertAlign w:val="subscript"/>
        </w:rPr>
        <w:t>пер</w:t>
      </w:r>
      <w:r>
        <w:rPr>
          <w:sz w:val="28"/>
        </w:rPr>
        <w:t>=30 мин в 1-й и 2-й сменах.</w:t>
      </w:r>
    </w:p>
    <w:p w14:paraId="15D65FBE" w14:textId="77777777" w:rsidR="00F43566" w:rsidRDefault="00F43566" w:rsidP="00F43566">
      <w:pPr>
        <w:ind w:left="567" w:hanging="567"/>
        <w:jc w:val="both"/>
      </w:pPr>
    </w:p>
    <w:p w14:paraId="5C23C560" w14:textId="77777777" w:rsidR="00F43566" w:rsidRDefault="00F43566" w:rsidP="00F43566">
      <w:pPr>
        <w:ind w:left="567" w:hanging="567"/>
        <w:jc w:val="both"/>
        <w:rPr>
          <w:sz w:val="28"/>
        </w:rPr>
      </w:pPr>
      <w:r>
        <w:rPr>
          <w:sz w:val="28"/>
        </w:rPr>
        <w:t xml:space="preserve">3.13 Составить суточное задание бригаде водителей, обслуживающих автобус </w:t>
      </w:r>
      <w:proofErr w:type="spellStart"/>
      <w:r>
        <w:rPr>
          <w:sz w:val="28"/>
        </w:rPr>
        <w:t>ЛиАЗ</w:t>
      </w:r>
      <w:proofErr w:type="spellEnd"/>
      <w:r>
        <w:rPr>
          <w:sz w:val="28"/>
        </w:rPr>
        <w:t xml:space="preserve"> – 677. Автобус работает на городском маршруте протяженностью 9 км; </w:t>
      </w:r>
      <w:r>
        <w:rPr>
          <w:i/>
          <w:sz w:val="28"/>
          <w:lang w:val="en-US"/>
        </w:rPr>
        <w:t>V</w:t>
      </w:r>
      <w:r>
        <w:rPr>
          <w:i/>
          <w:sz w:val="28"/>
          <w:vertAlign w:val="subscript"/>
        </w:rPr>
        <w:t>т</w:t>
      </w:r>
      <w:r>
        <w:rPr>
          <w:sz w:val="28"/>
        </w:rPr>
        <w:t xml:space="preserve">=25 км/ч; </w:t>
      </w:r>
      <w:r>
        <w:rPr>
          <w:i/>
          <w:sz w:val="28"/>
          <w:lang w:val="en-US"/>
        </w:rPr>
        <w:t>n</w:t>
      </w:r>
      <w:r>
        <w:rPr>
          <w:i/>
          <w:sz w:val="28"/>
          <w:vertAlign w:val="subscript"/>
        </w:rPr>
        <w:t>по</w:t>
      </w:r>
      <w:r>
        <w:rPr>
          <w:sz w:val="28"/>
        </w:rPr>
        <w:t xml:space="preserve">=12; </w:t>
      </w:r>
      <w:r>
        <w:rPr>
          <w:i/>
          <w:sz w:val="28"/>
          <w:lang w:val="en-US"/>
        </w:rPr>
        <w:t>t</w:t>
      </w:r>
      <w:r>
        <w:rPr>
          <w:i/>
          <w:sz w:val="28"/>
          <w:vertAlign w:val="subscript"/>
        </w:rPr>
        <w:t>по</w:t>
      </w:r>
      <w:r>
        <w:rPr>
          <w:sz w:val="28"/>
        </w:rPr>
        <w:t xml:space="preserve">=0,5 мин; </w:t>
      </w:r>
      <w:r>
        <w:rPr>
          <w:i/>
          <w:sz w:val="28"/>
          <w:lang w:val="en-US"/>
        </w:rPr>
        <w:t>t</w:t>
      </w:r>
      <w:r>
        <w:rPr>
          <w:i/>
          <w:sz w:val="28"/>
          <w:vertAlign w:val="subscript"/>
        </w:rPr>
        <w:t>ко</w:t>
      </w:r>
      <w:r>
        <w:rPr>
          <w:sz w:val="28"/>
        </w:rPr>
        <w:t xml:space="preserve">=3 мин; </w:t>
      </w:r>
      <w:r>
        <w:rPr>
          <w:i/>
          <w:sz w:val="28"/>
        </w:rPr>
        <w:sym w:font="Symbol" w:char="F067"/>
      </w:r>
      <w:proofErr w:type="spellStart"/>
      <w:r>
        <w:rPr>
          <w:i/>
          <w:sz w:val="28"/>
          <w:vertAlign w:val="subscript"/>
        </w:rPr>
        <w:t>вм</w:t>
      </w:r>
      <w:proofErr w:type="spellEnd"/>
      <w:r>
        <w:rPr>
          <w:sz w:val="28"/>
        </w:rPr>
        <w:t xml:space="preserve">=0,85; </w:t>
      </w:r>
      <w:r>
        <w:rPr>
          <w:i/>
          <w:sz w:val="28"/>
        </w:rPr>
        <w:sym w:font="Symbol" w:char="F068"/>
      </w:r>
      <w:r>
        <w:rPr>
          <w:i/>
          <w:sz w:val="28"/>
          <w:vertAlign w:val="subscript"/>
        </w:rPr>
        <w:t>см</w:t>
      </w:r>
      <w:r>
        <w:rPr>
          <w:sz w:val="28"/>
        </w:rPr>
        <w:t xml:space="preserve">=3,8; </w:t>
      </w:r>
      <w:r>
        <w:rPr>
          <w:i/>
          <w:sz w:val="28"/>
          <w:lang w:val="en-US"/>
        </w:rPr>
        <w:t>l</w:t>
      </w:r>
      <w:r>
        <w:rPr>
          <w:i/>
          <w:sz w:val="28"/>
          <w:vertAlign w:val="subscript"/>
        </w:rPr>
        <w:t>н</w:t>
      </w:r>
      <w:r>
        <w:rPr>
          <w:sz w:val="28"/>
        </w:rPr>
        <w:t xml:space="preserve">=6 км; </w:t>
      </w:r>
      <w:proofErr w:type="spellStart"/>
      <w:r>
        <w:rPr>
          <w:i/>
          <w:sz w:val="28"/>
        </w:rPr>
        <w:t>Т</w:t>
      </w:r>
      <w:r>
        <w:rPr>
          <w:i/>
          <w:sz w:val="28"/>
          <w:vertAlign w:val="subscript"/>
        </w:rPr>
        <w:t>м</w:t>
      </w:r>
      <w:proofErr w:type="spellEnd"/>
      <w:r>
        <w:rPr>
          <w:sz w:val="28"/>
        </w:rPr>
        <w:t xml:space="preserve">=15,3 ч. На маршруте установлен единый тариф – 25 </w:t>
      </w:r>
      <w:proofErr w:type="spellStart"/>
      <w:r>
        <w:rPr>
          <w:sz w:val="28"/>
        </w:rPr>
        <w:t>тг</w:t>
      </w:r>
      <w:proofErr w:type="spellEnd"/>
      <w:r>
        <w:rPr>
          <w:sz w:val="28"/>
        </w:rPr>
        <w:t xml:space="preserve">; </w:t>
      </w:r>
      <w:r>
        <w:rPr>
          <w:i/>
          <w:sz w:val="28"/>
          <w:lang w:val="en-US"/>
        </w:rPr>
        <w:t>q</w:t>
      </w:r>
      <w:proofErr w:type="spellStart"/>
      <w:r>
        <w:rPr>
          <w:i/>
          <w:sz w:val="28"/>
          <w:vertAlign w:val="subscript"/>
        </w:rPr>
        <w:t>вм</w:t>
      </w:r>
      <w:proofErr w:type="spellEnd"/>
      <w:r>
        <w:rPr>
          <w:sz w:val="28"/>
        </w:rPr>
        <w:t>=80 пассаж</w:t>
      </w:r>
      <w:r>
        <w:rPr>
          <w:sz w:val="28"/>
        </w:rPr>
        <w:t>и</w:t>
      </w:r>
      <w:r>
        <w:rPr>
          <w:sz w:val="28"/>
        </w:rPr>
        <w:t xml:space="preserve">ров. Найти </w:t>
      </w:r>
      <w:r>
        <w:rPr>
          <w:i/>
          <w:sz w:val="28"/>
          <w:lang w:val="en-US"/>
        </w:rPr>
        <w:t>Q</w:t>
      </w:r>
      <w:r>
        <w:rPr>
          <w:i/>
          <w:sz w:val="28"/>
        </w:rPr>
        <w:softHyphen/>
      </w:r>
      <w:proofErr w:type="spellStart"/>
      <w:r>
        <w:rPr>
          <w:i/>
          <w:sz w:val="28"/>
          <w:vertAlign w:val="subscript"/>
        </w:rPr>
        <w:t>сут</w:t>
      </w:r>
      <w:proofErr w:type="spellEnd"/>
      <w:r>
        <w:rPr>
          <w:i/>
          <w:sz w:val="28"/>
        </w:rPr>
        <w:t xml:space="preserve">, </w:t>
      </w:r>
      <w:proofErr w:type="spellStart"/>
      <w:r>
        <w:rPr>
          <w:i/>
          <w:sz w:val="28"/>
        </w:rPr>
        <w:t>Р</w:t>
      </w:r>
      <w:r>
        <w:rPr>
          <w:i/>
          <w:sz w:val="28"/>
          <w:vertAlign w:val="subscript"/>
        </w:rPr>
        <w:t>сут</w:t>
      </w:r>
      <w:proofErr w:type="spellEnd"/>
      <w:r>
        <w:rPr>
          <w:i/>
          <w:sz w:val="28"/>
        </w:rPr>
        <w:t xml:space="preserve">, </w:t>
      </w:r>
      <w:proofErr w:type="spellStart"/>
      <w:r>
        <w:rPr>
          <w:i/>
          <w:sz w:val="28"/>
        </w:rPr>
        <w:t>Д</w:t>
      </w:r>
      <w:r>
        <w:rPr>
          <w:i/>
          <w:sz w:val="28"/>
          <w:vertAlign w:val="subscript"/>
        </w:rPr>
        <w:t>сут</w:t>
      </w:r>
      <w:proofErr w:type="spellEnd"/>
      <w:r>
        <w:rPr>
          <w:i/>
          <w:sz w:val="28"/>
        </w:rPr>
        <w:t xml:space="preserve">, </w:t>
      </w:r>
      <w:r>
        <w:rPr>
          <w:i/>
          <w:sz w:val="28"/>
          <w:lang w:val="en-US"/>
        </w:rPr>
        <w:t>L</w:t>
      </w:r>
      <w:proofErr w:type="spellStart"/>
      <w:r>
        <w:rPr>
          <w:i/>
          <w:sz w:val="28"/>
          <w:vertAlign w:val="subscript"/>
        </w:rPr>
        <w:t>сут</w:t>
      </w:r>
      <w:proofErr w:type="spellEnd"/>
      <w:r>
        <w:rPr>
          <w:sz w:val="28"/>
          <w:vertAlign w:val="subscript"/>
        </w:rPr>
        <w:t>.</w:t>
      </w:r>
    </w:p>
    <w:p w14:paraId="6357ED68" w14:textId="77777777" w:rsidR="00F43566" w:rsidRDefault="00F43566" w:rsidP="00F43566">
      <w:pPr>
        <w:jc w:val="both"/>
      </w:pPr>
    </w:p>
    <w:p w14:paraId="3F3BA073" w14:textId="77777777" w:rsidR="00F43566" w:rsidRDefault="00F43566" w:rsidP="00F43566">
      <w:pPr>
        <w:ind w:left="567" w:hanging="567"/>
        <w:jc w:val="both"/>
        <w:rPr>
          <w:sz w:val="28"/>
        </w:rPr>
      </w:pPr>
      <w:r>
        <w:rPr>
          <w:sz w:val="28"/>
        </w:rPr>
        <w:t xml:space="preserve">3.14 На пригородном маршруте длиной 36 км работает автобус ЛАЗ – 695М; </w:t>
      </w:r>
      <w:r>
        <w:rPr>
          <w:i/>
          <w:sz w:val="28"/>
          <w:lang w:val="en-US"/>
        </w:rPr>
        <w:t>V</w:t>
      </w:r>
      <w:r>
        <w:rPr>
          <w:i/>
          <w:sz w:val="28"/>
          <w:vertAlign w:val="subscript"/>
        </w:rPr>
        <w:t>с</w:t>
      </w:r>
      <w:r>
        <w:rPr>
          <w:sz w:val="28"/>
        </w:rPr>
        <w:t xml:space="preserve">=24 км/ч; </w:t>
      </w:r>
      <w:r>
        <w:rPr>
          <w:i/>
          <w:sz w:val="28"/>
          <w:lang w:val="en-US"/>
        </w:rPr>
        <w:t>t</w:t>
      </w:r>
      <w:r>
        <w:rPr>
          <w:i/>
          <w:sz w:val="28"/>
          <w:vertAlign w:val="subscript"/>
        </w:rPr>
        <w:t>ко</w:t>
      </w:r>
      <w:r>
        <w:rPr>
          <w:sz w:val="28"/>
        </w:rPr>
        <w:t xml:space="preserve">=12 мин; </w:t>
      </w:r>
      <w:r>
        <w:rPr>
          <w:i/>
          <w:sz w:val="28"/>
          <w:lang w:val="en-US"/>
        </w:rPr>
        <w:t>q</w:t>
      </w:r>
      <w:proofErr w:type="spellStart"/>
      <w:r>
        <w:rPr>
          <w:i/>
          <w:sz w:val="28"/>
          <w:vertAlign w:val="subscript"/>
        </w:rPr>
        <w:t>вм</w:t>
      </w:r>
      <w:proofErr w:type="spellEnd"/>
      <w:r>
        <w:rPr>
          <w:sz w:val="28"/>
        </w:rPr>
        <w:t>=62 пассажира;</w:t>
      </w:r>
      <w:r>
        <w:rPr>
          <w:i/>
          <w:sz w:val="28"/>
        </w:rPr>
        <w:sym w:font="Symbol" w:char="F067"/>
      </w:r>
      <w:proofErr w:type="spellStart"/>
      <w:r>
        <w:rPr>
          <w:i/>
          <w:sz w:val="28"/>
          <w:vertAlign w:val="subscript"/>
        </w:rPr>
        <w:t>вм</w:t>
      </w:r>
      <w:proofErr w:type="spellEnd"/>
      <w:r>
        <w:rPr>
          <w:sz w:val="28"/>
        </w:rPr>
        <w:t>=0,86;</w:t>
      </w:r>
      <w:r>
        <w:rPr>
          <w:i/>
          <w:sz w:val="28"/>
        </w:rPr>
        <w:sym w:font="Symbol" w:char="F068"/>
      </w:r>
      <w:r>
        <w:rPr>
          <w:i/>
          <w:sz w:val="28"/>
          <w:vertAlign w:val="subscript"/>
        </w:rPr>
        <w:t>см</w:t>
      </w:r>
      <w:r>
        <w:rPr>
          <w:sz w:val="28"/>
        </w:rPr>
        <w:t>=2,</w:t>
      </w:r>
      <w:proofErr w:type="gramStart"/>
      <w:r>
        <w:rPr>
          <w:sz w:val="28"/>
        </w:rPr>
        <w:t>75;</w:t>
      </w:r>
      <w:r>
        <w:rPr>
          <w:i/>
          <w:sz w:val="28"/>
          <w:lang w:val="en-US"/>
        </w:rPr>
        <w:t>l</w:t>
      </w:r>
      <w:proofErr w:type="gramEnd"/>
      <w:r>
        <w:rPr>
          <w:i/>
          <w:sz w:val="28"/>
          <w:vertAlign w:val="subscript"/>
        </w:rPr>
        <w:t>н</w:t>
      </w:r>
      <w:r>
        <w:rPr>
          <w:sz w:val="28"/>
        </w:rPr>
        <w:t xml:space="preserve">=8 км; </w:t>
      </w:r>
      <w:proofErr w:type="spellStart"/>
      <w:r>
        <w:rPr>
          <w:i/>
          <w:sz w:val="28"/>
        </w:rPr>
        <w:t>Т</w:t>
      </w:r>
      <w:r>
        <w:rPr>
          <w:i/>
          <w:sz w:val="28"/>
          <w:vertAlign w:val="subscript"/>
        </w:rPr>
        <w:t>м</w:t>
      </w:r>
      <w:proofErr w:type="spellEnd"/>
      <w:r>
        <w:rPr>
          <w:sz w:val="28"/>
        </w:rPr>
        <w:t xml:space="preserve">=15,9 ч. На маршруте установлен единый тариф 7,5 </w:t>
      </w:r>
      <w:proofErr w:type="spellStart"/>
      <w:r>
        <w:rPr>
          <w:sz w:val="28"/>
        </w:rPr>
        <w:t>тг</w:t>
      </w:r>
      <w:proofErr w:type="spellEnd"/>
      <w:r>
        <w:rPr>
          <w:sz w:val="28"/>
        </w:rPr>
        <w:t xml:space="preserve"> за 1 </w:t>
      </w:r>
      <w:proofErr w:type="spellStart"/>
      <w:r>
        <w:rPr>
          <w:sz w:val="28"/>
        </w:rPr>
        <w:t>пассажиро</w:t>
      </w:r>
      <w:proofErr w:type="spellEnd"/>
      <w:r>
        <w:rPr>
          <w:sz w:val="28"/>
        </w:rPr>
        <w:t>-км. Сост</w:t>
      </w:r>
      <w:r>
        <w:rPr>
          <w:sz w:val="28"/>
        </w:rPr>
        <w:t>а</w:t>
      </w:r>
      <w:r>
        <w:rPr>
          <w:sz w:val="28"/>
        </w:rPr>
        <w:t>вить суточное задание бригаде водителей, обслуживающих авт</w:t>
      </w:r>
      <w:r>
        <w:rPr>
          <w:sz w:val="28"/>
        </w:rPr>
        <w:t>о</w:t>
      </w:r>
      <w:r>
        <w:rPr>
          <w:sz w:val="28"/>
        </w:rPr>
        <w:t>бус.</w:t>
      </w:r>
    </w:p>
    <w:p w14:paraId="6D87244E" w14:textId="77777777" w:rsidR="00F43566" w:rsidRDefault="00F43566" w:rsidP="00F43566">
      <w:pPr>
        <w:jc w:val="both"/>
      </w:pPr>
    </w:p>
    <w:p w14:paraId="7488BDF1" w14:textId="77777777" w:rsidR="00F43566" w:rsidRDefault="00F43566" w:rsidP="00F43566">
      <w:pPr>
        <w:ind w:left="567" w:hanging="567"/>
        <w:jc w:val="both"/>
        <w:rPr>
          <w:sz w:val="28"/>
        </w:rPr>
      </w:pPr>
      <w:r>
        <w:rPr>
          <w:sz w:val="28"/>
        </w:rPr>
        <w:t xml:space="preserve">3.15 На городском диаметральном маршруте работают 10 автобусов; </w:t>
      </w:r>
      <w:r>
        <w:rPr>
          <w:i/>
          <w:sz w:val="28"/>
          <w:lang w:val="en-US"/>
        </w:rPr>
        <w:t>I</w:t>
      </w:r>
      <w:r>
        <w:rPr>
          <w:sz w:val="28"/>
        </w:rPr>
        <w:t>=8 мин. В результате технической неисправности с маршрута сняли два автобуса. Определить оперативный интервал, который обеспечит восстановление р</w:t>
      </w:r>
      <w:r>
        <w:rPr>
          <w:sz w:val="28"/>
        </w:rPr>
        <w:t>е</w:t>
      </w:r>
      <w:r>
        <w:rPr>
          <w:sz w:val="28"/>
        </w:rPr>
        <w:t>гулярн</w:t>
      </w:r>
      <w:r>
        <w:rPr>
          <w:sz w:val="28"/>
        </w:rPr>
        <w:t>о</w:t>
      </w:r>
      <w:r>
        <w:rPr>
          <w:sz w:val="28"/>
        </w:rPr>
        <w:t>сти движения автобусов на маршруте.</w:t>
      </w:r>
    </w:p>
    <w:p w14:paraId="3CEBBF43" w14:textId="77777777" w:rsidR="00F43566" w:rsidRDefault="00F43566" w:rsidP="00F43566">
      <w:pPr>
        <w:jc w:val="both"/>
      </w:pPr>
    </w:p>
    <w:p w14:paraId="3B1538CB" w14:textId="77777777" w:rsidR="00F43566" w:rsidRDefault="00F43566" w:rsidP="00F43566">
      <w:pPr>
        <w:ind w:left="567" w:hanging="567"/>
        <w:jc w:val="both"/>
        <w:rPr>
          <w:sz w:val="28"/>
        </w:rPr>
      </w:pPr>
      <w:r>
        <w:rPr>
          <w:sz w:val="28"/>
        </w:rPr>
        <w:t xml:space="preserve">3.16 По плану автобусами на маршруте должно быть выполнено 240 рейсов. Из листков регулярности диспетчером установлено, что автобусы </w:t>
      </w:r>
      <w:r>
        <w:rPr>
          <w:sz w:val="28"/>
        </w:rPr>
        <w:lastRenderedPageBreak/>
        <w:t xml:space="preserve">сделали за день 240 рейсов, из них регулярных 232 рейса. Чему равен </w:t>
      </w:r>
      <w:r>
        <w:rPr>
          <w:i/>
          <w:sz w:val="28"/>
        </w:rPr>
        <w:sym w:font="Symbol" w:char="F068"/>
      </w:r>
      <w:proofErr w:type="spellStart"/>
      <w:r>
        <w:rPr>
          <w:i/>
          <w:sz w:val="28"/>
          <w:vertAlign w:val="subscript"/>
        </w:rPr>
        <w:t>рег</w:t>
      </w:r>
      <w:proofErr w:type="spellEnd"/>
      <w:r>
        <w:rPr>
          <w:sz w:val="28"/>
        </w:rPr>
        <w:t xml:space="preserve"> на маршр</w:t>
      </w:r>
      <w:r>
        <w:rPr>
          <w:sz w:val="28"/>
        </w:rPr>
        <w:t>у</w:t>
      </w:r>
      <w:r>
        <w:rPr>
          <w:sz w:val="28"/>
        </w:rPr>
        <w:t>те за этот день</w:t>
      </w:r>
      <w:r w:rsidRPr="003B0B46">
        <w:rPr>
          <w:sz w:val="28"/>
        </w:rPr>
        <w:t>?</w:t>
      </w:r>
    </w:p>
    <w:p w14:paraId="538E9661" w14:textId="77777777" w:rsidR="00035D70" w:rsidRDefault="00035D70">
      <w:bookmarkStart w:id="0" w:name="_GoBack"/>
      <w:bookmarkEnd w:id="0"/>
    </w:p>
    <w:sectPr w:rsidR="00035D7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5545B23"/>
    <w:multiLevelType w:val="singleLevel"/>
    <w:tmpl w:val="FE522F76"/>
    <w:lvl w:ilvl="0">
      <w:start w:val="2"/>
      <w:numFmt w:val="decimal"/>
      <w:lvlText w:val="%1)"/>
      <w:lvlJc w:val="left"/>
      <w:pPr>
        <w:tabs>
          <w:tab w:val="num" w:pos="360"/>
        </w:tabs>
        <w:ind w:left="36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43566"/>
    <w:rsid w:val="00035D70"/>
    <w:rsid w:val="00F435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FB9BEAD"/>
  <w15:chartTrackingRefBased/>
  <w15:docId w15:val="{961333F3-F520-4F61-BCCA-0748C29067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4356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qFormat/>
    <w:rsid w:val="00F43566"/>
    <w:pPr>
      <w:keepNext/>
      <w:jc w:val="both"/>
      <w:outlineLvl w:val="0"/>
    </w:pPr>
    <w:rPr>
      <w:sz w:val="28"/>
    </w:rPr>
  </w:style>
  <w:style w:type="paragraph" w:styleId="5">
    <w:name w:val="heading 5"/>
    <w:basedOn w:val="a"/>
    <w:next w:val="a"/>
    <w:link w:val="50"/>
    <w:qFormat/>
    <w:rsid w:val="00F43566"/>
    <w:pPr>
      <w:keepNext/>
      <w:ind w:firstLine="851"/>
      <w:jc w:val="both"/>
      <w:outlineLvl w:val="4"/>
    </w:pPr>
    <w:rPr>
      <w:b/>
      <w:sz w:val="28"/>
    </w:rPr>
  </w:style>
  <w:style w:type="paragraph" w:styleId="8">
    <w:name w:val="heading 8"/>
    <w:basedOn w:val="a"/>
    <w:next w:val="a"/>
    <w:link w:val="80"/>
    <w:qFormat/>
    <w:rsid w:val="00F43566"/>
    <w:pPr>
      <w:keepNext/>
      <w:jc w:val="center"/>
      <w:outlineLvl w:val="7"/>
    </w:pPr>
    <w:rPr>
      <w:b/>
      <w:sz w:val="26"/>
    </w:rPr>
  </w:style>
  <w:style w:type="paragraph" w:styleId="9">
    <w:name w:val="heading 9"/>
    <w:basedOn w:val="a"/>
    <w:next w:val="a"/>
    <w:link w:val="90"/>
    <w:qFormat/>
    <w:rsid w:val="00F43566"/>
    <w:pPr>
      <w:keepNext/>
      <w:ind w:firstLine="851"/>
      <w:jc w:val="both"/>
      <w:outlineLvl w:val="8"/>
    </w:pPr>
    <w:rPr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F43566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50">
    <w:name w:val="Заголовок 5 Знак"/>
    <w:basedOn w:val="a0"/>
    <w:link w:val="5"/>
    <w:rsid w:val="00F43566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customStyle="1" w:styleId="80">
    <w:name w:val="Заголовок 8 Знак"/>
    <w:basedOn w:val="a0"/>
    <w:link w:val="8"/>
    <w:rsid w:val="00F43566"/>
    <w:rPr>
      <w:rFonts w:ascii="Times New Roman" w:eastAsia="Times New Roman" w:hAnsi="Times New Roman" w:cs="Times New Roman"/>
      <w:b/>
      <w:sz w:val="26"/>
      <w:szCs w:val="20"/>
      <w:lang w:eastAsia="ru-RU"/>
    </w:rPr>
  </w:style>
  <w:style w:type="character" w:customStyle="1" w:styleId="90">
    <w:name w:val="Заголовок 9 Знак"/>
    <w:basedOn w:val="a0"/>
    <w:link w:val="9"/>
    <w:rsid w:val="00F43566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3">
    <w:name w:val="caption"/>
    <w:basedOn w:val="a"/>
    <w:next w:val="a"/>
    <w:qFormat/>
    <w:rsid w:val="00F43566"/>
    <w:pPr>
      <w:ind w:firstLine="851"/>
      <w:jc w:val="both"/>
    </w:pPr>
    <w:rPr>
      <w:sz w:val="28"/>
    </w:rPr>
  </w:style>
  <w:style w:type="paragraph" w:styleId="a4">
    <w:name w:val="Body Text Indent"/>
    <w:basedOn w:val="a"/>
    <w:link w:val="a5"/>
    <w:semiHidden/>
    <w:rsid w:val="00F43566"/>
    <w:pPr>
      <w:ind w:firstLine="851"/>
      <w:jc w:val="both"/>
    </w:pPr>
    <w:rPr>
      <w:sz w:val="28"/>
    </w:rPr>
  </w:style>
  <w:style w:type="character" w:customStyle="1" w:styleId="a5">
    <w:name w:val="Основной текст с отступом Знак"/>
    <w:basedOn w:val="a0"/>
    <w:link w:val="a4"/>
    <w:semiHidden/>
    <w:rsid w:val="00F43566"/>
    <w:rPr>
      <w:rFonts w:ascii="Times New Roman" w:eastAsia="Times New Roman" w:hAnsi="Times New Roman" w:cs="Times New Roman"/>
      <w:sz w:val="28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13" Type="http://schemas.openxmlformats.org/officeDocument/2006/relationships/image" Target="media/image5.wmf"/><Relationship Id="rId18" Type="http://schemas.openxmlformats.org/officeDocument/2006/relationships/oleObject" Target="embeddings/oleObject7.bin"/><Relationship Id="rId26" Type="http://schemas.openxmlformats.org/officeDocument/2006/relationships/oleObject" Target="embeddings/oleObject11.bin"/><Relationship Id="rId3" Type="http://schemas.openxmlformats.org/officeDocument/2006/relationships/settings" Target="settings.xml"/><Relationship Id="rId21" Type="http://schemas.openxmlformats.org/officeDocument/2006/relationships/image" Target="media/image9.wmf"/><Relationship Id="rId7" Type="http://schemas.openxmlformats.org/officeDocument/2006/relationships/image" Target="media/image2.wmf"/><Relationship Id="rId12" Type="http://schemas.openxmlformats.org/officeDocument/2006/relationships/oleObject" Target="embeddings/oleObject4.bin"/><Relationship Id="rId17" Type="http://schemas.openxmlformats.org/officeDocument/2006/relationships/image" Target="media/image7.wmf"/><Relationship Id="rId25" Type="http://schemas.openxmlformats.org/officeDocument/2006/relationships/image" Target="media/image11.wmf"/><Relationship Id="rId2" Type="http://schemas.openxmlformats.org/officeDocument/2006/relationships/styles" Target="styles.xml"/><Relationship Id="rId16" Type="http://schemas.openxmlformats.org/officeDocument/2006/relationships/oleObject" Target="embeddings/oleObject6.bin"/><Relationship Id="rId20" Type="http://schemas.openxmlformats.org/officeDocument/2006/relationships/oleObject" Target="embeddings/oleObject8.bin"/><Relationship Id="rId29" Type="http://schemas.openxmlformats.org/officeDocument/2006/relationships/image" Target="media/image13.wmf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11" Type="http://schemas.openxmlformats.org/officeDocument/2006/relationships/image" Target="media/image4.wmf"/><Relationship Id="rId24" Type="http://schemas.openxmlformats.org/officeDocument/2006/relationships/oleObject" Target="embeddings/oleObject10.bin"/><Relationship Id="rId32" Type="http://schemas.openxmlformats.org/officeDocument/2006/relationships/theme" Target="theme/theme1.xml"/><Relationship Id="rId5" Type="http://schemas.openxmlformats.org/officeDocument/2006/relationships/image" Target="media/image1.wmf"/><Relationship Id="rId15" Type="http://schemas.openxmlformats.org/officeDocument/2006/relationships/image" Target="media/image6.wmf"/><Relationship Id="rId23" Type="http://schemas.openxmlformats.org/officeDocument/2006/relationships/image" Target="media/image10.wmf"/><Relationship Id="rId28" Type="http://schemas.openxmlformats.org/officeDocument/2006/relationships/oleObject" Target="embeddings/oleObject12.bin"/><Relationship Id="rId10" Type="http://schemas.openxmlformats.org/officeDocument/2006/relationships/oleObject" Target="embeddings/oleObject3.bin"/><Relationship Id="rId19" Type="http://schemas.openxmlformats.org/officeDocument/2006/relationships/image" Target="media/image8.wmf"/><Relationship Id="rId31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4" Type="http://schemas.openxmlformats.org/officeDocument/2006/relationships/oleObject" Target="embeddings/oleObject5.bin"/><Relationship Id="rId22" Type="http://schemas.openxmlformats.org/officeDocument/2006/relationships/oleObject" Target="embeddings/oleObject9.bin"/><Relationship Id="rId27" Type="http://schemas.openxmlformats.org/officeDocument/2006/relationships/image" Target="media/image12.wmf"/><Relationship Id="rId30" Type="http://schemas.openxmlformats.org/officeDocument/2006/relationships/oleObject" Target="embeddings/oleObject13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1293</Words>
  <Characters>7372</Characters>
  <Application>Microsoft Office Word</Application>
  <DocSecurity>0</DocSecurity>
  <Lines>61</Lines>
  <Paragraphs>17</Paragraphs>
  <ScaleCrop>false</ScaleCrop>
  <Company/>
  <LinksUpToDate>false</LinksUpToDate>
  <CharactersWithSpaces>8648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2020-04-05T18:51:00Z</dcterms:created>
  <dcterms:modified xsi:type="dcterms:W3CDTF">2020-04-05T18:51:00Z</dcterms:modified>
</cp:coreProperties>
</file>